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63" w:rsidRPr="00952492" w:rsidRDefault="00531A3E" w:rsidP="00531A3E">
      <w:pPr>
        <w:spacing w:line="480" w:lineRule="auto"/>
        <w:jc w:val="center"/>
        <w:rPr>
          <w:rFonts w:asciiTheme="majorEastAsia" w:eastAsiaTheme="majorEastAsia" w:hAnsiTheme="majorEastAsia" w:cstheme="majorEastAsia"/>
          <w:b/>
          <w:color w:val="000000" w:themeColor="text1"/>
          <w:sz w:val="36"/>
          <w:szCs w:val="36"/>
        </w:rPr>
      </w:pPr>
      <w:r w:rsidRPr="00952492">
        <w:rPr>
          <w:rFonts w:asciiTheme="majorEastAsia" w:eastAsiaTheme="majorEastAsia" w:hAnsiTheme="majorEastAsia" w:cstheme="majorEastAsia" w:hint="eastAsia"/>
          <w:b/>
          <w:color w:val="000000" w:themeColor="text1"/>
          <w:sz w:val="36"/>
          <w:szCs w:val="36"/>
        </w:rPr>
        <w:t>201</w:t>
      </w:r>
      <w:r w:rsidR="0059273E" w:rsidRPr="00952492">
        <w:rPr>
          <w:rFonts w:asciiTheme="majorEastAsia" w:eastAsiaTheme="majorEastAsia" w:hAnsiTheme="majorEastAsia" w:cstheme="majorEastAsia" w:hint="eastAsia"/>
          <w:b/>
          <w:color w:val="000000" w:themeColor="text1"/>
          <w:sz w:val="36"/>
          <w:szCs w:val="36"/>
        </w:rPr>
        <w:t>8年</w:t>
      </w:r>
      <w:r w:rsidR="00124963" w:rsidRPr="00952492">
        <w:rPr>
          <w:rFonts w:asciiTheme="majorEastAsia" w:eastAsiaTheme="majorEastAsia" w:hAnsiTheme="majorEastAsia" w:cstheme="majorEastAsia" w:hint="eastAsia"/>
          <w:b/>
          <w:color w:val="000000" w:themeColor="text1"/>
          <w:sz w:val="36"/>
          <w:szCs w:val="36"/>
        </w:rPr>
        <w:t>“全国百城千县万乡全民棋牌推广工程”</w:t>
      </w:r>
    </w:p>
    <w:p w:rsidR="00531A3E" w:rsidRPr="00952492" w:rsidRDefault="0059273E" w:rsidP="00531A3E">
      <w:pPr>
        <w:spacing w:line="480" w:lineRule="auto"/>
        <w:jc w:val="center"/>
        <w:rPr>
          <w:rFonts w:asciiTheme="majorEastAsia" w:eastAsiaTheme="majorEastAsia" w:hAnsiTheme="majorEastAsia" w:cstheme="majorEastAsia"/>
          <w:b/>
          <w:color w:val="000000" w:themeColor="text1"/>
          <w:sz w:val="36"/>
          <w:szCs w:val="36"/>
        </w:rPr>
      </w:pPr>
      <w:r w:rsidRPr="00952492">
        <w:rPr>
          <w:rFonts w:asciiTheme="majorEastAsia" w:eastAsiaTheme="majorEastAsia" w:hAnsiTheme="majorEastAsia" w:cstheme="majorEastAsia" w:hint="eastAsia"/>
          <w:b/>
          <w:color w:val="000000" w:themeColor="text1"/>
          <w:sz w:val="36"/>
          <w:szCs w:val="36"/>
        </w:rPr>
        <w:t>广东省第三</w:t>
      </w:r>
      <w:r w:rsidR="00531A3E" w:rsidRPr="00952492">
        <w:rPr>
          <w:rFonts w:asciiTheme="majorEastAsia" w:eastAsiaTheme="majorEastAsia" w:hAnsiTheme="majorEastAsia" w:cstheme="majorEastAsia" w:hint="eastAsia"/>
          <w:b/>
          <w:color w:val="000000" w:themeColor="text1"/>
          <w:sz w:val="36"/>
          <w:szCs w:val="36"/>
        </w:rPr>
        <w:t>届“谁是棋王”全民争霸赛</w:t>
      </w:r>
    </w:p>
    <w:p w:rsidR="006F3E9C" w:rsidRPr="00952492" w:rsidRDefault="00531A3E" w:rsidP="0059273E">
      <w:pPr>
        <w:spacing w:line="480" w:lineRule="auto"/>
        <w:jc w:val="center"/>
        <w:rPr>
          <w:rFonts w:asciiTheme="majorEastAsia" w:eastAsiaTheme="majorEastAsia" w:hAnsiTheme="majorEastAsia" w:cstheme="majorEastAsia"/>
          <w:b/>
          <w:color w:val="000000" w:themeColor="text1"/>
          <w:sz w:val="36"/>
          <w:szCs w:val="36"/>
        </w:rPr>
      </w:pPr>
      <w:r w:rsidRPr="00952492">
        <w:rPr>
          <w:rFonts w:asciiTheme="majorEastAsia" w:eastAsiaTheme="majorEastAsia" w:hAnsiTheme="majorEastAsia" w:cstheme="majorEastAsia" w:hint="eastAsia"/>
          <w:b/>
          <w:color w:val="000000" w:themeColor="text1"/>
          <w:sz w:val="36"/>
          <w:szCs w:val="36"/>
        </w:rPr>
        <w:t>国际象棋总决赛竞赛规程</w:t>
      </w:r>
    </w:p>
    <w:p w:rsidR="00531A3E" w:rsidRPr="00952492" w:rsidRDefault="00531A3E" w:rsidP="00BE3BCE">
      <w:pPr>
        <w:spacing w:line="560" w:lineRule="exact"/>
        <w:rPr>
          <w:rFonts w:ascii="宋体" w:hAnsi="宋体"/>
          <w:b/>
          <w:color w:val="000000" w:themeColor="text1"/>
          <w:sz w:val="28"/>
          <w:szCs w:val="28"/>
          <w:shd w:val="clear" w:color="auto" w:fill="FFFFFF"/>
        </w:rPr>
      </w:pPr>
      <w:r w:rsidRPr="00952492">
        <w:rPr>
          <w:rFonts w:ascii="宋体" w:hAnsi="宋体" w:hint="eastAsia"/>
          <w:b/>
          <w:color w:val="000000" w:themeColor="text1"/>
          <w:sz w:val="28"/>
          <w:szCs w:val="28"/>
          <w:shd w:val="clear" w:color="auto" w:fill="FFFFFF"/>
        </w:rPr>
        <w:t>一、</w:t>
      </w:r>
      <w:r w:rsidRPr="00952492">
        <w:rPr>
          <w:rFonts w:ascii="宋体" w:hAnsi="宋体"/>
          <w:b/>
          <w:color w:val="000000" w:themeColor="text1"/>
          <w:sz w:val="28"/>
          <w:szCs w:val="28"/>
          <w:shd w:val="clear" w:color="auto" w:fill="FFFFFF"/>
        </w:rPr>
        <w:t>主办单位：</w:t>
      </w:r>
      <w:r w:rsidRPr="00952492">
        <w:rPr>
          <w:rFonts w:ascii="宋体" w:hAnsi="宋体"/>
          <w:color w:val="000000" w:themeColor="text1"/>
          <w:sz w:val="28"/>
          <w:szCs w:val="28"/>
          <w:shd w:val="clear" w:color="auto" w:fill="FFFFFF"/>
        </w:rPr>
        <w:t>广东省棋类协会</w:t>
      </w:r>
      <w:r w:rsidRPr="00952492">
        <w:rPr>
          <w:rFonts w:ascii="宋体" w:hAnsi="宋体"/>
          <w:color w:val="000000" w:themeColor="text1"/>
          <w:sz w:val="28"/>
          <w:szCs w:val="28"/>
        </w:rPr>
        <w:br/>
      </w:r>
      <w:r w:rsidRPr="00952492">
        <w:rPr>
          <w:rFonts w:ascii="宋体" w:hAnsi="宋体" w:hint="eastAsia"/>
          <w:b/>
          <w:color w:val="000000" w:themeColor="text1"/>
          <w:sz w:val="28"/>
          <w:szCs w:val="28"/>
          <w:shd w:val="clear" w:color="auto" w:fill="FFFFFF"/>
        </w:rPr>
        <w:t>二</w:t>
      </w:r>
      <w:r w:rsidRPr="00952492">
        <w:rPr>
          <w:rFonts w:ascii="宋体" w:hAnsi="宋体"/>
          <w:b/>
          <w:color w:val="000000" w:themeColor="text1"/>
          <w:sz w:val="28"/>
          <w:szCs w:val="28"/>
          <w:shd w:val="clear" w:color="auto" w:fill="FFFFFF"/>
        </w:rPr>
        <w:t>、承办单位：</w:t>
      </w:r>
      <w:r w:rsidRPr="00952492">
        <w:rPr>
          <w:rFonts w:ascii="宋体" w:hAnsi="宋体"/>
          <w:color w:val="000000" w:themeColor="text1"/>
          <w:sz w:val="28"/>
          <w:szCs w:val="28"/>
          <w:shd w:val="clear" w:color="auto" w:fill="FFFFFF"/>
        </w:rPr>
        <w:t>深圳市华阳文化体育发展有限公司</w:t>
      </w:r>
      <w:r w:rsidRPr="00952492">
        <w:rPr>
          <w:rFonts w:ascii="宋体" w:hAnsi="宋体"/>
          <w:color w:val="000000" w:themeColor="text1"/>
          <w:sz w:val="28"/>
          <w:szCs w:val="28"/>
        </w:rPr>
        <w:br/>
      </w:r>
      <w:r w:rsidRPr="00952492">
        <w:rPr>
          <w:rFonts w:ascii="宋体" w:hAnsi="宋体" w:hint="eastAsia"/>
          <w:b/>
          <w:color w:val="000000" w:themeColor="text1"/>
          <w:sz w:val="28"/>
          <w:szCs w:val="28"/>
          <w:shd w:val="clear" w:color="auto" w:fill="FFFFFF"/>
        </w:rPr>
        <w:t>三</w:t>
      </w:r>
      <w:r w:rsidRPr="00952492">
        <w:rPr>
          <w:rFonts w:ascii="宋体" w:hAnsi="宋体"/>
          <w:b/>
          <w:color w:val="000000" w:themeColor="text1"/>
          <w:sz w:val="28"/>
          <w:szCs w:val="28"/>
          <w:shd w:val="clear" w:color="auto" w:fill="FFFFFF"/>
        </w:rPr>
        <w:t>、协办单位：</w:t>
      </w:r>
      <w:r w:rsidRPr="00952492">
        <w:rPr>
          <w:rFonts w:ascii="宋体" w:hAnsi="宋体" w:hint="eastAsia"/>
          <w:color w:val="000000" w:themeColor="text1"/>
          <w:sz w:val="28"/>
          <w:szCs w:val="28"/>
          <w:shd w:val="clear" w:color="auto" w:fill="FFFFFF"/>
        </w:rPr>
        <w:t>深圳市全民棋道棋牌俱乐部有限公司</w:t>
      </w:r>
    </w:p>
    <w:p w:rsidR="00531A3E" w:rsidRPr="00952492" w:rsidRDefault="00531A3E" w:rsidP="00BE3BCE">
      <w:pPr>
        <w:spacing w:line="560" w:lineRule="exact"/>
        <w:ind w:firstLineChars="750" w:firstLine="2100"/>
        <w:rPr>
          <w:rFonts w:ascii="宋体" w:hAnsi="宋体"/>
          <w:color w:val="000000" w:themeColor="text1"/>
          <w:sz w:val="28"/>
          <w:szCs w:val="28"/>
          <w:shd w:val="clear" w:color="auto" w:fill="FFFFFF"/>
        </w:rPr>
      </w:pPr>
      <w:r w:rsidRPr="00952492">
        <w:rPr>
          <w:rFonts w:ascii="宋体" w:hAnsi="宋体"/>
          <w:color w:val="000000" w:themeColor="text1"/>
          <w:sz w:val="28"/>
          <w:szCs w:val="28"/>
          <w:shd w:val="clear" w:color="auto" w:fill="FFFFFF"/>
        </w:rPr>
        <w:t>广东省各地级市区县棋类协会</w:t>
      </w:r>
    </w:p>
    <w:p w:rsidR="006F3E9C" w:rsidRPr="00952492" w:rsidRDefault="00531A3E" w:rsidP="00BE3BCE">
      <w:pPr>
        <w:spacing w:line="560" w:lineRule="exact"/>
        <w:ind w:firstLineChars="750" w:firstLine="2100"/>
        <w:rPr>
          <w:rFonts w:ascii="宋体" w:hAnsi="宋体"/>
          <w:color w:val="000000" w:themeColor="text1"/>
          <w:sz w:val="28"/>
          <w:szCs w:val="28"/>
          <w:shd w:val="clear" w:color="auto" w:fill="FFFFFF"/>
        </w:rPr>
      </w:pPr>
      <w:r w:rsidRPr="00952492">
        <w:rPr>
          <w:rFonts w:ascii="宋体" w:hAnsi="宋体"/>
          <w:color w:val="000000" w:themeColor="text1"/>
          <w:sz w:val="28"/>
          <w:szCs w:val="28"/>
          <w:shd w:val="clear" w:color="auto" w:fill="FFFFFF"/>
        </w:rPr>
        <w:t>棋类特色学校及棋类培训俱乐部</w:t>
      </w:r>
      <w:r w:rsidRPr="00952492">
        <w:rPr>
          <w:rFonts w:ascii="宋体" w:hAnsi="宋体"/>
          <w:color w:val="000000" w:themeColor="text1"/>
          <w:sz w:val="28"/>
          <w:szCs w:val="28"/>
        </w:rPr>
        <w:br/>
      </w:r>
      <w:r w:rsidRPr="00952492">
        <w:rPr>
          <w:rFonts w:ascii="宋体" w:hAnsi="宋体" w:hint="eastAsia"/>
          <w:b/>
          <w:color w:val="000000" w:themeColor="text1"/>
          <w:sz w:val="28"/>
          <w:szCs w:val="28"/>
          <w:shd w:val="clear" w:color="auto" w:fill="FFFFFF"/>
        </w:rPr>
        <w:t>四</w:t>
      </w:r>
      <w:r w:rsidRPr="00952492">
        <w:rPr>
          <w:rFonts w:ascii="宋体" w:hAnsi="宋体"/>
          <w:b/>
          <w:color w:val="000000" w:themeColor="text1"/>
          <w:sz w:val="28"/>
          <w:szCs w:val="28"/>
          <w:shd w:val="clear" w:color="auto" w:fill="FFFFFF"/>
        </w:rPr>
        <w:t>、竞赛项目：</w:t>
      </w:r>
      <w:r w:rsidRPr="00952492">
        <w:rPr>
          <w:rFonts w:ascii="宋体" w:hAnsi="宋体" w:hint="eastAsia"/>
          <w:color w:val="000000" w:themeColor="text1"/>
          <w:sz w:val="28"/>
          <w:szCs w:val="28"/>
          <w:shd w:val="clear" w:color="auto" w:fill="FFFFFF"/>
        </w:rPr>
        <w:t>国际象棋</w:t>
      </w:r>
      <w:r w:rsidRPr="00952492">
        <w:rPr>
          <w:rFonts w:ascii="宋体" w:hAnsi="宋体"/>
          <w:color w:val="000000" w:themeColor="text1"/>
          <w:sz w:val="28"/>
          <w:szCs w:val="28"/>
        </w:rPr>
        <w:br/>
      </w:r>
      <w:r w:rsidRPr="00952492">
        <w:rPr>
          <w:rFonts w:ascii="宋体" w:hAnsi="宋体" w:hint="eastAsia"/>
          <w:b/>
          <w:color w:val="000000" w:themeColor="text1"/>
          <w:sz w:val="28"/>
          <w:szCs w:val="28"/>
          <w:shd w:val="clear" w:color="auto" w:fill="FFFFFF"/>
        </w:rPr>
        <w:t>五</w:t>
      </w:r>
      <w:r w:rsidRPr="00952492">
        <w:rPr>
          <w:rFonts w:ascii="宋体" w:hAnsi="宋体"/>
          <w:b/>
          <w:color w:val="000000" w:themeColor="text1"/>
          <w:sz w:val="28"/>
          <w:szCs w:val="28"/>
          <w:shd w:val="clear" w:color="auto" w:fill="FFFFFF"/>
        </w:rPr>
        <w:t>、比赛日期：</w:t>
      </w:r>
      <w:r w:rsidRPr="00952492">
        <w:rPr>
          <w:rFonts w:ascii="宋体" w:hAnsi="宋体" w:hint="eastAsia"/>
          <w:color w:val="000000" w:themeColor="text1"/>
          <w:sz w:val="28"/>
          <w:szCs w:val="28"/>
          <w:shd w:val="clear" w:color="auto" w:fill="FFFFFF"/>
        </w:rPr>
        <w:t>2018年1</w:t>
      </w:r>
      <w:r w:rsidR="0059273E" w:rsidRPr="00952492">
        <w:rPr>
          <w:rFonts w:ascii="宋体" w:hAnsi="宋体" w:hint="eastAsia"/>
          <w:color w:val="000000" w:themeColor="text1"/>
          <w:sz w:val="28"/>
          <w:szCs w:val="28"/>
          <w:shd w:val="clear" w:color="auto" w:fill="FFFFFF"/>
        </w:rPr>
        <w:t>0</w:t>
      </w:r>
      <w:r w:rsidRPr="00952492">
        <w:rPr>
          <w:rFonts w:ascii="宋体" w:hAnsi="宋体" w:hint="eastAsia"/>
          <w:color w:val="000000" w:themeColor="text1"/>
          <w:sz w:val="28"/>
          <w:szCs w:val="28"/>
          <w:shd w:val="clear" w:color="auto" w:fill="FFFFFF"/>
        </w:rPr>
        <w:t>月</w:t>
      </w:r>
      <w:r w:rsidR="00072E6C" w:rsidRPr="00952492">
        <w:rPr>
          <w:rFonts w:ascii="宋体" w:hAnsi="宋体" w:hint="eastAsia"/>
          <w:color w:val="000000" w:themeColor="text1"/>
          <w:sz w:val="28"/>
          <w:szCs w:val="28"/>
          <w:shd w:val="clear" w:color="auto" w:fill="FFFFFF"/>
        </w:rPr>
        <w:t>2</w:t>
      </w:r>
      <w:r w:rsidRPr="00952492">
        <w:rPr>
          <w:rFonts w:ascii="宋体" w:hAnsi="宋体" w:hint="eastAsia"/>
          <w:color w:val="000000" w:themeColor="text1"/>
          <w:sz w:val="28"/>
          <w:szCs w:val="28"/>
          <w:shd w:val="clear" w:color="auto" w:fill="FFFFFF"/>
        </w:rPr>
        <w:t>日</w:t>
      </w:r>
      <w:r w:rsidR="0059273E" w:rsidRPr="00952492">
        <w:rPr>
          <w:rFonts w:ascii="宋体" w:hAnsi="宋体" w:hint="eastAsia"/>
          <w:color w:val="000000" w:themeColor="text1"/>
          <w:sz w:val="28"/>
          <w:szCs w:val="28"/>
          <w:shd w:val="clear" w:color="auto" w:fill="FFFFFF"/>
        </w:rPr>
        <w:t>至</w:t>
      </w:r>
      <w:r w:rsidR="00072E6C" w:rsidRPr="00952492">
        <w:rPr>
          <w:rFonts w:ascii="宋体" w:hAnsi="宋体" w:hint="eastAsia"/>
          <w:color w:val="000000" w:themeColor="text1"/>
          <w:sz w:val="28"/>
          <w:szCs w:val="28"/>
          <w:shd w:val="clear" w:color="auto" w:fill="FFFFFF"/>
        </w:rPr>
        <w:t>4</w:t>
      </w:r>
      <w:r w:rsidR="0059273E" w:rsidRPr="00952492">
        <w:rPr>
          <w:rFonts w:ascii="宋体" w:hAnsi="宋体" w:hint="eastAsia"/>
          <w:color w:val="000000" w:themeColor="text1"/>
          <w:sz w:val="28"/>
          <w:szCs w:val="28"/>
          <w:shd w:val="clear" w:color="auto" w:fill="FFFFFF"/>
        </w:rPr>
        <w:t>日</w:t>
      </w:r>
    </w:p>
    <w:p w:rsidR="006F3E9C" w:rsidRPr="00952492" w:rsidRDefault="00531A3E" w:rsidP="00BE3BCE">
      <w:pPr>
        <w:spacing w:line="560" w:lineRule="exact"/>
        <w:rPr>
          <w:rFonts w:ascii="宋体" w:hAnsi="宋体"/>
          <w:color w:val="000000" w:themeColor="text1"/>
          <w:sz w:val="28"/>
          <w:szCs w:val="28"/>
          <w:shd w:val="clear" w:color="auto" w:fill="FFFFFF"/>
        </w:rPr>
      </w:pPr>
      <w:r w:rsidRPr="00952492">
        <w:rPr>
          <w:rFonts w:ascii="宋体" w:hAnsi="宋体" w:hint="eastAsia"/>
          <w:b/>
          <w:color w:val="000000" w:themeColor="text1"/>
          <w:sz w:val="28"/>
          <w:szCs w:val="28"/>
          <w:shd w:val="clear" w:color="auto" w:fill="FFFFFF"/>
        </w:rPr>
        <w:t>六</w:t>
      </w:r>
      <w:r w:rsidRPr="00952492">
        <w:rPr>
          <w:rFonts w:ascii="宋体" w:hAnsi="宋体"/>
          <w:b/>
          <w:color w:val="000000" w:themeColor="text1"/>
          <w:sz w:val="28"/>
          <w:szCs w:val="28"/>
          <w:shd w:val="clear" w:color="auto" w:fill="FFFFFF"/>
        </w:rPr>
        <w:t>、</w:t>
      </w:r>
      <w:r w:rsidRPr="00952492">
        <w:rPr>
          <w:rFonts w:ascii="宋体" w:hAnsi="宋体" w:hint="eastAsia"/>
          <w:b/>
          <w:color w:val="000000" w:themeColor="text1"/>
          <w:sz w:val="28"/>
          <w:szCs w:val="28"/>
          <w:shd w:val="clear" w:color="auto" w:fill="FFFFFF"/>
        </w:rPr>
        <w:t>报到</w:t>
      </w:r>
      <w:r w:rsidRPr="00952492">
        <w:rPr>
          <w:rFonts w:ascii="宋体" w:hAnsi="宋体"/>
          <w:b/>
          <w:color w:val="000000" w:themeColor="text1"/>
          <w:sz w:val="28"/>
          <w:szCs w:val="28"/>
          <w:shd w:val="clear" w:color="auto" w:fill="FFFFFF"/>
        </w:rPr>
        <w:t>地点：</w:t>
      </w:r>
      <w:r w:rsidR="00072E6C" w:rsidRPr="00952492">
        <w:rPr>
          <w:rFonts w:ascii="宋体" w:hAnsi="宋体" w:hint="eastAsia"/>
          <w:color w:val="000000" w:themeColor="text1"/>
          <w:sz w:val="28"/>
          <w:szCs w:val="28"/>
          <w:shd w:val="clear" w:color="auto" w:fill="FFFFFF"/>
        </w:rPr>
        <w:t>深圳市坪山区金茂园大酒店</w:t>
      </w:r>
    </w:p>
    <w:p w:rsidR="00AB36A9" w:rsidRPr="00952492" w:rsidRDefault="00531A3E" w:rsidP="00BE3BCE">
      <w:pPr>
        <w:shd w:val="clear" w:color="auto" w:fill="FFFFFF"/>
        <w:spacing w:line="560" w:lineRule="exact"/>
        <w:ind w:leftChars="6" w:left="716" w:hangingChars="250" w:hanging="703"/>
        <w:rPr>
          <w:rFonts w:asciiTheme="majorEastAsia" w:eastAsiaTheme="majorEastAsia" w:hAnsiTheme="majorEastAsia" w:cs="宋体"/>
          <w:color w:val="000000" w:themeColor="text1"/>
          <w:sz w:val="28"/>
          <w:szCs w:val="28"/>
        </w:rPr>
      </w:pPr>
      <w:r w:rsidRPr="00952492">
        <w:rPr>
          <w:rFonts w:ascii="宋体" w:hAnsi="宋体" w:hint="eastAsia"/>
          <w:b/>
          <w:bCs/>
          <w:color w:val="000000" w:themeColor="text1"/>
          <w:sz w:val="28"/>
          <w:szCs w:val="28"/>
        </w:rPr>
        <w:t>七</w:t>
      </w:r>
      <w:r w:rsidRPr="00952492">
        <w:rPr>
          <w:rFonts w:ascii="宋体" w:hAnsi="宋体"/>
          <w:b/>
          <w:bCs/>
          <w:color w:val="000000" w:themeColor="text1"/>
          <w:sz w:val="28"/>
          <w:szCs w:val="28"/>
          <w:shd w:val="clear" w:color="auto" w:fill="FFFFFF"/>
        </w:rPr>
        <w:t>、参赛单位及资</w:t>
      </w:r>
      <w:r w:rsidRPr="00952492">
        <w:rPr>
          <w:rFonts w:ascii="宋体" w:hAnsi="宋体"/>
          <w:b/>
          <w:color w:val="000000" w:themeColor="text1"/>
          <w:sz w:val="28"/>
          <w:szCs w:val="28"/>
          <w:shd w:val="clear" w:color="auto" w:fill="FFFFFF"/>
        </w:rPr>
        <w:t>格：</w:t>
      </w:r>
      <w:r w:rsidRPr="00952492">
        <w:rPr>
          <w:rFonts w:ascii="宋体" w:hAnsi="宋体"/>
          <w:color w:val="000000" w:themeColor="text1"/>
          <w:sz w:val="28"/>
          <w:szCs w:val="28"/>
        </w:rPr>
        <w:br/>
      </w:r>
      <w:r w:rsidR="00AB36A9" w:rsidRPr="00952492">
        <w:rPr>
          <w:rFonts w:asciiTheme="majorEastAsia" w:eastAsiaTheme="majorEastAsia" w:hAnsiTheme="majorEastAsia" w:cs="宋体" w:hint="eastAsia"/>
          <w:color w:val="000000" w:themeColor="text1"/>
          <w:sz w:val="28"/>
          <w:szCs w:val="28"/>
        </w:rPr>
        <w:t>（一）公开组条件：已参加广东省各分站赛各组别前八名均可获得参赛</w:t>
      </w:r>
    </w:p>
    <w:p w:rsidR="00AB36A9" w:rsidRPr="00952492" w:rsidRDefault="00AB36A9" w:rsidP="00BE3BCE">
      <w:pPr>
        <w:shd w:val="clear" w:color="auto" w:fill="FFFFFF"/>
        <w:spacing w:line="560" w:lineRule="exact"/>
        <w:ind w:leftChars="50" w:left="805" w:hangingChars="250" w:hanging="700"/>
        <w:rPr>
          <w:rFonts w:asciiTheme="majorEastAsia" w:eastAsiaTheme="majorEastAsia" w:hAnsiTheme="majorEastAsia" w:cs="宋体"/>
          <w:color w:val="000000" w:themeColor="text1"/>
          <w:sz w:val="28"/>
          <w:szCs w:val="28"/>
        </w:rPr>
      </w:pPr>
      <w:r w:rsidRPr="00952492">
        <w:rPr>
          <w:rFonts w:asciiTheme="majorEastAsia" w:eastAsiaTheme="majorEastAsia" w:hAnsiTheme="majorEastAsia" w:cs="宋体" w:hint="eastAsia"/>
          <w:color w:val="000000" w:themeColor="text1"/>
          <w:sz w:val="28"/>
          <w:szCs w:val="28"/>
        </w:rPr>
        <w:t>资格。对于未设公开组的分站，组委会将为分站分配最高20个公开组绿卡（</w:t>
      </w:r>
    </w:p>
    <w:p w:rsidR="00AB36A9" w:rsidRPr="00952492" w:rsidRDefault="00AB36A9" w:rsidP="00BE3BCE">
      <w:pPr>
        <w:shd w:val="clear" w:color="auto" w:fill="FFFFFF"/>
        <w:spacing w:line="560" w:lineRule="exact"/>
        <w:ind w:leftChars="50" w:left="805" w:hangingChars="250" w:hanging="700"/>
        <w:rPr>
          <w:rFonts w:asciiTheme="majorEastAsia" w:eastAsiaTheme="majorEastAsia" w:hAnsiTheme="majorEastAsia" w:cs="宋体"/>
          <w:color w:val="000000" w:themeColor="text1"/>
          <w:sz w:val="28"/>
          <w:szCs w:val="28"/>
        </w:rPr>
      </w:pPr>
      <w:r w:rsidRPr="00952492">
        <w:rPr>
          <w:rFonts w:asciiTheme="majorEastAsia" w:eastAsiaTheme="majorEastAsia" w:hAnsiTheme="majorEastAsia" w:cs="宋体" w:hint="eastAsia"/>
          <w:color w:val="000000" w:themeColor="text1"/>
          <w:sz w:val="28"/>
          <w:szCs w:val="28"/>
        </w:rPr>
        <w:t>必须为一级及以上棋手），谢绝国际等级分超过2000分或国家大师以上的成年</w:t>
      </w:r>
    </w:p>
    <w:p w:rsidR="00AB36A9" w:rsidRPr="00952492" w:rsidRDefault="00AB36A9" w:rsidP="00BE3BCE">
      <w:pPr>
        <w:shd w:val="clear" w:color="auto" w:fill="FFFFFF"/>
        <w:spacing w:line="560" w:lineRule="exact"/>
        <w:ind w:leftChars="50" w:left="805" w:hangingChars="250" w:hanging="700"/>
        <w:rPr>
          <w:rFonts w:asciiTheme="majorEastAsia" w:eastAsiaTheme="majorEastAsia" w:hAnsiTheme="majorEastAsia" w:cs="宋体"/>
          <w:color w:val="000000" w:themeColor="text1"/>
          <w:sz w:val="28"/>
          <w:szCs w:val="28"/>
        </w:rPr>
      </w:pPr>
      <w:r w:rsidRPr="00952492">
        <w:rPr>
          <w:rFonts w:asciiTheme="majorEastAsia" w:eastAsiaTheme="majorEastAsia" w:hAnsiTheme="majorEastAsia" w:cs="宋体" w:hint="eastAsia"/>
          <w:color w:val="000000" w:themeColor="text1"/>
          <w:sz w:val="28"/>
          <w:szCs w:val="28"/>
        </w:rPr>
        <w:t>人参赛。</w:t>
      </w:r>
    </w:p>
    <w:p w:rsidR="00AB36A9" w:rsidRPr="00952492" w:rsidRDefault="00AB36A9" w:rsidP="00BE3BCE">
      <w:pPr>
        <w:shd w:val="clear" w:color="auto" w:fill="FFFFFF"/>
        <w:spacing w:line="560" w:lineRule="exact"/>
        <w:ind w:firstLine="720"/>
        <w:rPr>
          <w:rFonts w:asciiTheme="majorEastAsia" w:eastAsiaTheme="majorEastAsia" w:hAnsiTheme="majorEastAsia" w:cs="宋体"/>
          <w:color w:val="000000" w:themeColor="text1"/>
          <w:sz w:val="28"/>
          <w:szCs w:val="28"/>
        </w:rPr>
      </w:pPr>
      <w:r w:rsidRPr="00952492">
        <w:rPr>
          <w:rFonts w:asciiTheme="majorEastAsia" w:eastAsiaTheme="majorEastAsia" w:hAnsiTheme="majorEastAsia" w:cs="宋体" w:hint="eastAsia"/>
          <w:color w:val="000000" w:themeColor="text1"/>
          <w:sz w:val="28"/>
          <w:szCs w:val="28"/>
        </w:rPr>
        <w:t>（二）其他组别：身体健康、适合本项运动的国际象棋爱好者均可报名。</w:t>
      </w:r>
    </w:p>
    <w:p w:rsidR="00AB36A9" w:rsidRPr="00952492" w:rsidRDefault="00AB36A9" w:rsidP="00BE3BCE">
      <w:pPr>
        <w:shd w:val="clear" w:color="auto" w:fill="FFFFFF"/>
        <w:spacing w:line="560" w:lineRule="exact"/>
        <w:ind w:firstLine="720"/>
        <w:rPr>
          <w:rFonts w:asciiTheme="majorEastAsia" w:eastAsiaTheme="majorEastAsia" w:hAnsiTheme="majorEastAsia" w:cs="宋体"/>
          <w:color w:val="000000" w:themeColor="text1"/>
          <w:sz w:val="28"/>
          <w:szCs w:val="28"/>
        </w:rPr>
      </w:pPr>
      <w:r w:rsidRPr="00952492">
        <w:rPr>
          <w:rFonts w:asciiTheme="majorEastAsia" w:eastAsiaTheme="majorEastAsia" w:hAnsiTheme="majorEastAsia" w:cs="宋体" w:hint="eastAsia"/>
          <w:color w:val="000000" w:themeColor="text1"/>
          <w:sz w:val="28"/>
          <w:szCs w:val="28"/>
        </w:rPr>
        <w:t>（三）报名参赛者只能代表并通过所在分站负责人报名参赛。</w:t>
      </w:r>
    </w:p>
    <w:p w:rsidR="006F3E9C" w:rsidRPr="00952492" w:rsidRDefault="00531A3E" w:rsidP="00BE3BCE">
      <w:pPr>
        <w:spacing w:line="560" w:lineRule="exact"/>
        <w:rPr>
          <w:rFonts w:ascii="宋体" w:eastAsia="宋体" w:hAnsi="宋体" w:cs="宋体"/>
          <w:b/>
          <w:color w:val="000000" w:themeColor="text1"/>
          <w:sz w:val="28"/>
          <w:szCs w:val="28"/>
          <w:shd w:val="clear" w:color="auto" w:fill="FFFFFF"/>
        </w:rPr>
      </w:pPr>
      <w:r w:rsidRPr="00952492">
        <w:rPr>
          <w:rFonts w:ascii="宋体" w:eastAsia="宋体" w:hAnsi="宋体" w:cs="宋体" w:hint="eastAsia"/>
          <w:b/>
          <w:color w:val="000000" w:themeColor="text1"/>
          <w:sz w:val="28"/>
          <w:szCs w:val="28"/>
          <w:shd w:val="clear" w:color="auto" w:fill="FFFFFF"/>
        </w:rPr>
        <w:t>八、组别设置</w:t>
      </w:r>
    </w:p>
    <w:p w:rsidR="00AB36A9" w:rsidRPr="00952492" w:rsidRDefault="00AB36A9" w:rsidP="00BE3BCE">
      <w:pPr>
        <w:shd w:val="clear" w:color="auto" w:fill="FFFFFF"/>
        <w:spacing w:after="150" w:line="560" w:lineRule="exact"/>
        <w:rPr>
          <w:rFonts w:asciiTheme="majorEastAsia" w:eastAsiaTheme="majorEastAsia" w:hAnsiTheme="majorEastAsia" w:cs="宋体"/>
          <w:color w:val="000000" w:themeColor="text1"/>
          <w:sz w:val="28"/>
          <w:szCs w:val="28"/>
        </w:rPr>
      </w:pPr>
      <w:r w:rsidRPr="00952492">
        <w:rPr>
          <w:rFonts w:asciiTheme="majorEastAsia" w:eastAsiaTheme="majorEastAsia" w:hAnsiTheme="majorEastAsia" w:cs="宋体" w:hint="eastAsia"/>
          <w:color w:val="000000" w:themeColor="text1"/>
          <w:sz w:val="28"/>
          <w:szCs w:val="28"/>
          <w:shd w:val="clear" w:color="auto" w:fill="FFFFFF"/>
        </w:rPr>
        <w:t>设组不分年龄和性别,中国国际象棋协会颁发的棋士证书是编组的唯一依据</w:t>
      </w:r>
    </w:p>
    <w:p w:rsidR="00862B2E" w:rsidRPr="00952492" w:rsidRDefault="00AB36A9" w:rsidP="00BE3BCE">
      <w:pPr>
        <w:shd w:val="clear" w:color="auto" w:fill="FFFFFF"/>
        <w:spacing w:after="150" w:line="560" w:lineRule="exact"/>
        <w:rPr>
          <w:rFonts w:asciiTheme="majorEastAsia" w:eastAsiaTheme="majorEastAsia" w:hAnsiTheme="majorEastAsia" w:cs="宋体"/>
          <w:color w:val="000000" w:themeColor="text1"/>
          <w:sz w:val="28"/>
          <w:szCs w:val="28"/>
        </w:rPr>
      </w:pPr>
      <w:r w:rsidRPr="00952492">
        <w:rPr>
          <w:rFonts w:asciiTheme="majorEastAsia" w:eastAsiaTheme="majorEastAsia" w:hAnsiTheme="majorEastAsia" w:cs="宋体" w:hint="eastAsia"/>
          <w:color w:val="000000" w:themeColor="text1"/>
          <w:sz w:val="28"/>
          <w:szCs w:val="28"/>
          <w:shd w:val="clear" w:color="auto" w:fill="FFFFFF"/>
        </w:rPr>
        <w:t>1、公开组：不分等级、不分年龄均可参加（不可申请升级）</w:t>
      </w:r>
    </w:p>
    <w:p w:rsidR="006A2D58" w:rsidRPr="00952492" w:rsidRDefault="00AB36A9" w:rsidP="00BE3BCE">
      <w:pPr>
        <w:shd w:val="clear" w:color="auto" w:fill="FFFFFF"/>
        <w:spacing w:after="150" w:line="560" w:lineRule="exact"/>
        <w:rPr>
          <w:rFonts w:asciiTheme="majorEastAsia" w:eastAsiaTheme="majorEastAsia" w:hAnsiTheme="majorEastAsia" w:cs="宋体"/>
          <w:color w:val="000000" w:themeColor="text1"/>
          <w:sz w:val="28"/>
          <w:szCs w:val="28"/>
          <w:shd w:val="clear" w:color="auto" w:fill="FFFFFF"/>
        </w:rPr>
      </w:pPr>
      <w:r w:rsidRPr="00952492">
        <w:rPr>
          <w:rFonts w:asciiTheme="majorEastAsia" w:eastAsiaTheme="majorEastAsia" w:hAnsiTheme="majorEastAsia" w:cs="宋体" w:hint="eastAsia"/>
          <w:color w:val="000000" w:themeColor="text1"/>
          <w:sz w:val="28"/>
          <w:szCs w:val="28"/>
          <w:shd w:val="clear" w:color="auto" w:fill="FFFFFF"/>
        </w:rPr>
        <w:t>2、二级组（已办理二级证书的棋手，最高可申报一级棋士）</w:t>
      </w:r>
    </w:p>
    <w:p w:rsidR="00862B2E" w:rsidRPr="00952492" w:rsidRDefault="00AB36A9" w:rsidP="00BE3BCE">
      <w:pPr>
        <w:shd w:val="clear" w:color="auto" w:fill="FFFFFF"/>
        <w:spacing w:after="150" w:line="560" w:lineRule="exact"/>
        <w:rPr>
          <w:rFonts w:asciiTheme="majorEastAsia" w:eastAsiaTheme="majorEastAsia" w:hAnsiTheme="majorEastAsia" w:cs="宋体"/>
          <w:color w:val="000000" w:themeColor="text1"/>
          <w:sz w:val="28"/>
          <w:szCs w:val="28"/>
        </w:rPr>
      </w:pPr>
      <w:r w:rsidRPr="00952492">
        <w:rPr>
          <w:rFonts w:asciiTheme="majorEastAsia" w:eastAsiaTheme="majorEastAsia" w:hAnsiTheme="majorEastAsia" w:cs="宋体" w:hint="eastAsia"/>
          <w:color w:val="000000" w:themeColor="text1"/>
          <w:sz w:val="28"/>
          <w:szCs w:val="28"/>
          <w:shd w:val="clear" w:color="auto" w:fill="FFFFFF"/>
        </w:rPr>
        <w:t>3、三级组（已办理三级证书的棋手，最高可申报二级棋士）</w:t>
      </w:r>
    </w:p>
    <w:p w:rsidR="00AB36A9" w:rsidRPr="00952492" w:rsidRDefault="00AB36A9" w:rsidP="00BE3BCE">
      <w:pPr>
        <w:shd w:val="clear" w:color="auto" w:fill="FFFFFF"/>
        <w:spacing w:after="150" w:line="560" w:lineRule="exact"/>
        <w:rPr>
          <w:rFonts w:asciiTheme="majorEastAsia" w:eastAsiaTheme="majorEastAsia" w:hAnsiTheme="majorEastAsia" w:cs="宋体"/>
          <w:color w:val="000000" w:themeColor="text1"/>
          <w:sz w:val="28"/>
          <w:szCs w:val="28"/>
        </w:rPr>
      </w:pPr>
      <w:r w:rsidRPr="00952492">
        <w:rPr>
          <w:rFonts w:asciiTheme="majorEastAsia" w:eastAsiaTheme="majorEastAsia" w:hAnsiTheme="majorEastAsia" w:cs="宋体" w:hint="eastAsia"/>
          <w:color w:val="000000" w:themeColor="text1"/>
          <w:sz w:val="28"/>
          <w:szCs w:val="28"/>
          <w:shd w:val="clear" w:color="auto" w:fill="FFFFFF"/>
        </w:rPr>
        <w:t>4、四级组（已办理四级证书的棋手，最高可申报三级棋士）</w:t>
      </w:r>
    </w:p>
    <w:p w:rsidR="00AB36A9" w:rsidRPr="00952492" w:rsidRDefault="00AB36A9" w:rsidP="00BE3BCE">
      <w:pPr>
        <w:shd w:val="clear" w:color="auto" w:fill="FFFFFF"/>
        <w:spacing w:after="150" w:line="560" w:lineRule="exact"/>
        <w:rPr>
          <w:rFonts w:asciiTheme="majorEastAsia" w:eastAsiaTheme="majorEastAsia" w:hAnsiTheme="majorEastAsia" w:cs="宋体"/>
          <w:color w:val="000000" w:themeColor="text1"/>
          <w:sz w:val="28"/>
          <w:szCs w:val="28"/>
        </w:rPr>
      </w:pPr>
      <w:r w:rsidRPr="00952492">
        <w:rPr>
          <w:rFonts w:asciiTheme="majorEastAsia" w:eastAsiaTheme="majorEastAsia" w:hAnsiTheme="majorEastAsia" w:cs="宋体" w:hint="eastAsia"/>
          <w:color w:val="000000" w:themeColor="text1"/>
          <w:sz w:val="28"/>
          <w:szCs w:val="28"/>
          <w:shd w:val="clear" w:color="auto" w:fill="FFFFFF"/>
        </w:rPr>
        <w:lastRenderedPageBreak/>
        <w:t>5、五级组（已办理五级证书的棋手，最高可申报四级棋士）</w:t>
      </w:r>
    </w:p>
    <w:p w:rsidR="00AB36A9" w:rsidRPr="00952492" w:rsidRDefault="00AB36A9" w:rsidP="00BE3BCE">
      <w:pPr>
        <w:shd w:val="clear" w:color="auto" w:fill="FFFFFF"/>
        <w:spacing w:after="150" w:line="560" w:lineRule="exact"/>
        <w:rPr>
          <w:rFonts w:asciiTheme="majorEastAsia" w:eastAsiaTheme="majorEastAsia" w:hAnsiTheme="majorEastAsia" w:cs="宋体"/>
          <w:color w:val="000000" w:themeColor="text1"/>
          <w:sz w:val="28"/>
          <w:szCs w:val="28"/>
        </w:rPr>
      </w:pPr>
      <w:r w:rsidRPr="00952492">
        <w:rPr>
          <w:rFonts w:asciiTheme="majorEastAsia" w:eastAsiaTheme="majorEastAsia" w:hAnsiTheme="majorEastAsia" w:cs="宋体" w:hint="eastAsia"/>
          <w:color w:val="000000" w:themeColor="text1"/>
          <w:sz w:val="28"/>
          <w:szCs w:val="28"/>
          <w:shd w:val="clear" w:color="auto" w:fill="FFFFFF"/>
        </w:rPr>
        <w:t>6、六级组（已办理六级证书的棋手，最高可申报五级棋士）</w:t>
      </w:r>
    </w:p>
    <w:p w:rsidR="00AB36A9" w:rsidRPr="00952492" w:rsidRDefault="00AB36A9" w:rsidP="00BE3BCE">
      <w:pPr>
        <w:shd w:val="clear" w:color="auto" w:fill="FFFFFF"/>
        <w:spacing w:after="150" w:line="560" w:lineRule="exact"/>
        <w:rPr>
          <w:rFonts w:asciiTheme="majorEastAsia" w:eastAsiaTheme="majorEastAsia" w:hAnsiTheme="majorEastAsia" w:cs="宋体"/>
          <w:color w:val="000000" w:themeColor="text1"/>
          <w:sz w:val="28"/>
          <w:szCs w:val="28"/>
        </w:rPr>
      </w:pPr>
      <w:r w:rsidRPr="00952492">
        <w:rPr>
          <w:rFonts w:asciiTheme="majorEastAsia" w:eastAsiaTheme="majorEastAsia" w:hAnsiTheme="majorEastAsia" w:cs="宋体" w:hint="eastAsia"/>
          <w:color w:val="000000" w:themeColor="text1"/>
          <w:sz w:val="28"/>
          <w:szCs w:val="28"/>
          <w:shd w:val="clear" w:color="auto" w:fill="FFFFFF"/>
        </w:rPr>
        <w:t>7、七级组（已办理七级证书的棋手，最高可申报六级棋士）</w:t>
      </w:r>
    </w:p>
    <w:p w:rsidR="00AB36A9" w:rsidRPr="00952492" w:rsidRDefault="00AB36A9" w:rsidP="00BE3BCE">
      <w:pPr>
        <w:shd w:val="clear" w:color="auto" w:fill="FFFFFF"/>
        <w:spacing w:after="150" w:line="560" w:lineRule="exact"/>
        <w:rPr>
          <w:rFonts w:asciiTheme="majorEastAsia" w:eastAsiaTheme="majorEastAsia" w:hAnsiTheme="majorEastAsia" w:cs="宋体"/>
          <w:color w:val="000000" w:themeColor="text1"/>
          <w:sz w:val="28"/>
          <w:szCs w:val="28"/>
        </w:rPr>
      </w:pPr>
      <w:r w:rsidRPr="00952492">
        <w:rPr>
          <w:rFonts w:asciiTheme="majorEastAsia" w:eastAsiaTheme="majorEastAsia" w:hAnsiTheme="majorEastAsia" w:cs="宋体" w:hint="eastAsia"/>
          <w:color w:val="000000" w:themeColor="text1"/>
          <w:sz w:val="28"/>
          <w:szCs w:val="28"/>
          <w:shd w:val="clear" w:color="auto" w:fill="FFFFFF"/>
        </w:rPr>
        <w:t>8、八级组（已办理八级证书的棋手，最高可申报七级棋士）</w:t>
      </w:r>
    </w:p>
    <w:p w:rsidR="00AB36A9" w:rsidRPr="00952492" w:rsidRDefault="00AB36A9" w:rsidP="00BE3BCE">
      <w:pPr>
        <w:shd w:val="clear" w:color="auto" w:fill="FFFFFF"/>
        <w:spacing w:after="150" w:line="560" w:lineRule="exact"/>
        <w:rPr>
          <w:rFonts w:asciiTheme="majorEastAsia" w:eastAsiaTheme="majorEastAsia" w:hAnsiTheme="majorEastAsia" w:cs="宋体"/>
          <w:color w:val="000000" w:themeColor="text1"/>
          <w:sz w:val="28"/>
          <w:szCs w:val="28"/>
        </w:rPr>
      </w:pPr>
      <w:r w:rsidRPr="00952492">
        <w:rPr>
          <w:rFonts w:asciiTheme="majorEastAsia" w:eastAsiaTheme="majorEastAsia" w:hAnsiTheme="majorEastAsia" w:cs="宋体" w:hint="eastAsia"/>
          <w:color w:val="000000" w:themeColor="text1"/>
          <w:sz w:val="28"/>
          <w:szCs w:val="28"/>
          <w:shd w:val="clear" w:color="auto" w:fill="FFFFFF"/>
        </w:rPr>
        <w:t>9、九级组（已办理九级证书的棋手，最高可申报七级棋士）</w:t>
      </w:r>
    </w:p>
    <w:p w:rsidR="00AB36A9" w:rsidRPr="00952492" w:rsidRDefault="00AB36A9" w:rsidP="00BE3BCE">
      <w:pPr>
        <w:shd w:val="clear" w:color="auto" w:fill="FFFFFF"/>
        <w:spacing w:after="150" w:line="560" w:lineRule="exact"/>
        <w:rPr>
          <w:rFonts w:asciiTheme="majorEastAsia" w:eastAsiaTheme="majorEastAsia" w:hAnsiTheme="majorEastAsia" w:cs="宋体"/>
          <w:color w:val="000000" w:themeColor="text1"/>
          <w:sz w:val="28"/>
          <w:szCs w:val="28"/>
        </w:rPr>
      </w:pPr>
      <w:r w:rsidRPr="00952492">
        <w:rPr>
          <w:rFonts w:asciiTheme="majorEastAsia" w:eastAsiaTheme="majorEastAsia" w:hAnsiTheme="majorEastAsia" w:cs="宋体" w:hint="eastAsia"/>
          <w:color w:val="000000" w:themeColor="text1"/>
          <w:sz w:val="28"/>
          <w:szCs w:val="28"/>
          <w:shd w:val="clear" w:color="auto" w:fill="FFFFFF"/>
        </w:rPr>
        <w:t>10、十级组（已办理十级证书的棋手，最高可申报八级棋士）</w:t>
      </w:r>
    </w:p>
    <w:p w:rsidR="00AB36A9" w:rsidRPr="00952492" w:rsidRDefault="00AB36A9" w:rsidP="00BE3BCE">
      <w:pPr>
        <w:shd w:val="clear" w:color="auto" w:fill="FFFFFF"/>
        <w:spacing w:after="150" w:line="560" w:lineRule="exact"/>
        <w:rPr>
          <w:rFonts w:asciiTheme="majorEastAsia" w:eastAsiaTheme="majorEastAsia" w:hAnsiTheme="majorEastAsia" w:cs="宋体"/>
          <w:color w:val="000000" w:themeColor="text1"/>
          <w:sz w:val="28"/>
          <w:szCs w:val="28"/>
        </w:rPr>
      </w:pPr>
      <w:r w:rsidRPr="00952492">
        <w:rPr>
          <w:rFonts w:asciiTheme="majorEastAsia" w:eastAsiaTheme="majorEastAsia" w:hAnsiTheme="majorEastAsia" w:cs="宋体" w:hint="eastAsia"/>
          <w:color w:val="000000" w:themeColor="text1"/>
          <w:sz w:val="28"/>
          <w:szCs w:val="28"/>
          <w:shd w:val="clear" w:color="auto" w:fill="FFFFFF"/>
        </w:rPr>
        <w:t>11、定级组（无等级棋手，本组最高可申报九级棋士）</w:t>
      </w:r>
    </w:p>
    <w:p w:rsidR="00AB36A9" w:rsidRPr="00952492" w:rsidRDefault="00AB36A9" w:rsidP="00BE3BCE">
      <w:pPr>
        <w:shd w:val="clear" w:color="auto" w:fill="FFFFFF"/>
        <w:spacing w:after="150" w:line="560" w:lineRule="exact"/>
        <w:rPr>
          <w:rFonts w:asciiTheme="majorEastAsia" w:eastAsiaTheme="majorEastAsia" w:hAnsiTheme="majorEastAsia" w:cs="宋体"/>
          <w:color w:val="000000" w:themeColor="text1"/>
          <w:sz w:val="28"/>
          <w:szCs w:val="28"/>
          <w:shd w:val="clear" w:color="auto" w:fill="FFFFFF"/>
        </w:rPr>
      </w:pPr>
      <w:r w:rsidRPr="00952492">
        <w:rPr>
          <w:rFonts w:asciiTheme="majorEastAsia" w:eastAsiaTheme="majorEastAsia" w:hAnsiTheme="majorEastAsia" w:cs="宋体" w:hint="eastAsia"/>
          <w:color w:val="000000" w:themeColor="text1"/>
          <w:sz w:val="28"/>
          <w:szCs w:val="28"/>
          <w:shd w:val="clear" w:color="auto" w:fill="FFFFFF"/>
        </w:rPr>
        <w:t>注：各组人数超过128人单独分组；如组别人数少于20人将合并组比赛。合并后的组别不再分别录取名次和发奖</w:t>
      </w:r>
    </w:p>
    <w:p w:rsidR="00AB36A9" w:rsidRPr="00952492" w:rsidRDefault="00AB36A9" w:rsidP="00BE3BCE">
      <w:pPr>
        <w:shd w:val="clear" w:color="auto" w:fill="FFFFFF"/>
        <w:spacing w:line="560" w:lineRule="exact"/>
        <w:rPr>
          <w:rStyle w:val="a6"/>
          <w:rFonts w:asciiTheme="majorEastAsia" w:eastAsiaTheme="majorEastAsia" w:hAnsiTheme="majorEastAsia"/>
          <w:color w:val="000000" w:themeColor="text1"/>
          <w:sz w:val="28"/>
          <w:szCs w:val="28"/>
          <w:shd w:val="clear" w:color="auto" w:fill="FFFFFF"/>
        </w:rPr>
      </w:pPr>
      <w:r w:rsidRPr="00952492">
        <w:rPr>
          <w:rStyle w:val="a6"/>
          <w:rFonts w:asciiTheme="majorEastAsia" w:eastAsiaTheme="majorEastAsia" w:hAnsiTheme="majorEastAsia" w:hint="eastAsia"/>
          <w:color w:val="000000" w:themeColor="text1"/>
          <w:sz w:val="28"/>
          <w:szCs w:val="28"/>
          <w:shd w:val="clear" w:color="auto" w:fill="FFFFFF"/>
        </w:rPr>
        <w:t>九、比赛办法：</w:t>
      </w:r>
    </w:p>
    <w:p w:rsidR="00AB36A9" w:rsidRPr="00952492" w:rsidRDefault="00AB36A9" w:rsidP="00BE3BCE">
      <w:pPr>
        <w:shd w:val="clear" w:color="auto" w:fill="FFFFFF"/>
        <w:spacing w:line="560" w:lineRule="exact"/>
        <w:rPr>
          <w:rFonts w:asciiTheme="majorEastAsia" w:eastAsiaTheme="majorEastAsia" w:hAnsiTheme="majorEastAsia" w:cs="宋体"/>
          <w:color w:val="000000" w:themeColor="text1"/>
          <w:sz w:val="28"/>
          <w:szCs w:val="28"/>
        </w:rPr>
      </w:pPr>
      <w:r w:rsidRPr="00952492">
        <w:rPr>
          <w:rFonts w:asciiTheme="majorEastAsia" w:eastAsiaTheme="majorEastAsia" w:hAnsiTheme="majorEastAsia" w:cs="宋体" w:hint="eastAsia"/>
          <w:color w:val="000000" w:themeColor="text1"/>
          <w:sz w:val="28"/>
          <w:szCs w:val="28"/>
        </w:rPr>
        <w:t> 1、比赛采用国家最新国际象棋规则；</w:t>
      </w:r>
    </w:p>
    <w:p w:rsidR="00AB36A9" w:rsidRPr="00952492" w:rsidRDefault="00AB36A9" w:rsidP="00BE3BCE">
      <w:pPr>
        <w:shd w:val="clear" w:color="auto" w:fill="FFFFFF"/>
        <w:spacing w:line="560" w:lineRule="exact"/>
        <w:rPr>
          <w:rFonts w:asciiTheme="majorEastAsia" w:eastAsiaTheme="majorEastAsia" w:hAnsiTheme="majorEastAsia" w:cs="宋体"/>
          <w:color w:val="000000" w:themeColor="text1"/>
          <w:sz w:val="28"/>
          <w:szCs w:val="28"/>
        </w:rPr>
      </w:pPr>
      <w:r w:rsidRPr="00952492">
        <w:rPr>
          <w:rFonts w:asciiTheme="majorEastAsia" w:eastAsiaTheme="majorEastAsia" w:hAnsiTheme="majorEastAsia" w:cs="宋体" w:hint="eastAsia"/>
          <w:color w:val="000000" w:themeColor="text1"/>
          <w:sz w:val="28"/>
          <w:szCs w:val="28"/>
        </w:rPr>
        <w:t> 2、比赛采用国际象棋积分软件编排，一切以电脑编排为准；</w:t>
      </w:r>
    </w:p>
    <w:p w:rsidR="00AB36A9" w:rsidRPr="00952492" w:rsidRDefault="00AB36A9" w:rsidP="00BE3BCE">
      <w:pPr>
        <w:shd w:val="clear" w:color="auto" w:fill="FFFFFF"/>
        <w:spacing w:line="560" w:lineRule="exact"/>
        <w:ind w:firstLineChars="100" w:firstLine="280"/>
        <w:rPr>
          <w:rFonts w:asciiTheme="majorEastAsia" w:eastAsiaTheme="majorEastAsia" w:hAnsiTheme="majorEastAsia" w:cs="宋体"/>
          <w:color w:val="000000" w:themeColor="text1"/>
          <w:sz w:val="28"/>
          <w:szCs w:val="28"/>
        </w:rPr>
      </w:pPr>
      <w:r w:rsidRPr="00952492">
        <w:rPr>
          <w:rFonts w:asciiTheme="majorEastAsia" w:eastAsiaTheme="majorEastAsia" w:hAnsiTheme="majorEastAsia" w:cs="宋体" w:hint="eastAsia"/>
          <w:color w:val="000000" w:themeColor="text1"/>
          <w:sz w:val="28"/>
          <w:szCs w:val="28"/>
        </w:rPr>
        <w:t>3、迟到15分钟者该轮比赛判负；裁判中途视情况放钟；</w:t>
      </w:r>
    </w:p>
    <w:p w:rsidR="00862B2E" w:rsidRPr="00952492" w:rsidRDefault="00AB36A9" w:rsidP="00BE3BCE">
      <w:pPr>
        <w:shd w:val="clear" w:color="auto" w:fill="FFFFFF"/>
        <w:spacing w:line="560" w:lineRule="exact"/>
        <w:ind w:firstLineChars="100" w:firstLine="280"/>
        <w:rPr>
          <w:rFonts w:asciiTheme="majorEastAsia" w:eastAsiaTheme="majorEastAsia" w:hAnsiTheme="majorEastAsia" w:cs="宋体"/>
          <w:color w:val="000000" w:themeColor="text1"/>
          <w:sz w:val="28"/>
          <w:szCs w:val="28"/>
        </w:rPr>
      </w:pPr>
      <w:r w:rsidRPr="00952492">
        <w:rPr>
          <w:rFonts w:asciiTheme="majorEastAsia" w:eastAsiaTheme="majorEastAsia" w:hAnsiTheme="majorEastAsia" w:cs="宋体" w:hint="eastAsia"/>
          <w:color w:val="000000" w:themeColor="text1"/>
          <w:sz w:val="28"/>
          <w:szCs w:val="28"/>
        </w:rPr>
        <w:t>4、各组别比赛</w:t>
      </w:r>
      <w:r w:rsidR="00B46E00">
        <w:rPr>
          <w:rFonts w:asciiTheme="majorEastAsia" w:eastAsiaTheme="majorEastAsia" w:hAnsiTheme="majorEastAsia" w:cs="宋体" w:hint="eastAsia"/>
          <w:color w:val="000000" w:themeColor="text1"/>
          <w:sz w:val="28"/>
          <w:szCs w:val="28"/>
        </w:rPr>
        <w:t>9</w:t>
      </w:r>
      <w:r w:rsidRPr="00952492">
        <w:rPr>
          <w:rFonts w:asciiTheme="majorEastAsia" w:eastAsiaTheme="majorEastAsia" w:hAnsiTheme="majorEastAsia" w:cs="宋体" w:hint="eastAsia"/>
          <w:color w:val="000000" w:themeColor="text1"/>
          <w:sz w:val="28"/>
          <w:szCs w:val="28"/>
        </w:rPr>
        <w:t>轮（比赛成绩最终排名依据：1、积分；2、对手分；3、中间</w:t>
      </w:r>
    </w:p>
    <w:p w:rsidR="00AB36A9" w:rsidRPr="00952492" w:rsidRDefault="00AB36A9" w:rsidP="00BE3BCE">
      <w:pPr>
        <w:shd w:val="clear" w:color="auto" w:fill="FFFFFF"/>
        <w:spacing w:line="560" w:lineRule="exact"/>
        <w:ind w:firstLineChars="100" w:firstLine="280"/>
        <w:rPr>
          <w:color w:val="000000" w:themeColor="text1"/>
          <w:sz w:val="28"/>
          <w:szCs w:val="28"/>
        </w:rPr>
      </w:pPr>
      <w:r w:rsidRPr="00952492">
        <w:rPr>
          <w:rFonts w:asciiTheme="majorEastAsia" w:eastAsiaTheme="majorEastAsia" w:hAnsiTheme="majorEastAsia" w:cs="宋体" w:hint="eastAsia"/>
          <w:color w:val="000000" w:themeColor="text1"/>
          <w:sz w:val="28"/>
          <w:szCs w:val="28"/>
        </w:rPr>
        <w:t>对手分；4、直胜；5、胜局数）；6、抽签（双方在场）</w:t>
      </w:r>
    </w:p>
    <w:p w:rsidR="006F3E9C" w:rsidRPr="00952492" w:rsidRDefault="00AB36A9" w:rsidP="00BE3BCE">
      <w:pPr>
        <w:spacing w:line="560" w:lineRule="exact"/>
        <w:rPr>
          <w:rFonts w:ascii="宋体" w:eastAsia="宋体" w:hAnsi="宋体" w:cs="宋体"/>
          <w:b/>
          <w:color w:val="000000" w:themeColor="text1"/>
          <w:sz w:val="28"/>
          <w:szCs w:val="28"/>
          <w:shd w:val="clear" w:color="auto" w:fill="FFFFFF"/>
        </w:rPr>
      </w:pPr>
      <w:r w:rsidRPr="00952492">
        <w:rPr>
          <w:rFonts w:ascii="宋体" w:eastAsia="宋体" w:hAnsi="宋体" w:cs="宋体" w:hint="eastAsia"/>
          <w:b/>
          <w:color w:val="000000" w:themeColor="text1"/>
          <w:sz w:val="28"/>
          <w:szCs w:val="28"/>
          <w:shd w:val="clear" w:color="auto" w:fill="FFFFFF"/>
        </w:rPr>
        <w:t>十</w:t>
      </w:r>
      <w:r w:rsidR="00531A3E" w:rsidRPr="00952492">
        <w:rPr>
          <w:rFonts w:ascii="宋体" w:eastAsia="宋体" w:hAnsi="宋体" w:cs="宋体" w:hint="eastAsia"/>
          <w:b/>
          <w:color w:val="000000" w:themeColor="text1"/>
          <w:sz w:val="28"/>
          <w:szCs w:val="28"/>
          <w:shd w:val="clear" w:color="auto" w:fill="FFFFFF"/>
        </w:rPr>
        <w:t>、报名与报到</w:t>
      </w:r>
    </w:p>
    <w:p w:rsidR="006A2D58" w:rsidRPr="00952492" w:rsidRDefault="00531A3E" w:rsidP="00BE3BCE">
      <w:pPr>
        <w:spacing w:line="560" w:lineRule="exact"/>
        <w:ind w:firstLineChars="209" w:firstLine="585"/>
        <w:rPr>
          <w:rFonts w:ascii="宋体" w:eastAsia="宋体" w:hAnsi="宋体" w:cs="宋体"/>
          <w:color w:val="000000" w:themeColor="text1"/>
          <w:sz w:val="28"/>
          <w:szCs w:val="28"/>
        </w:rPr>
      </w:pPr>
      <w:r w:rsidRPr="00952492">
        <w:rPr>
          <w:rFonts w:ascii="宋体" w:eastAsia="宋体" w:hAnsi="宋体" w:cs="宋体" w:hint="eastAsia"/>
          <w:color w:val="000000" w:themeColor="text1"/>
          <w:sz w:val="28"/>
          <w:szCs w:val="28"/>
        </w:rPr>
        <w:t>（一）各分站赛组委会于201</w:t>
      </w:r>
      <w:r w:rsidR="00B33434" w:rsidRPr="00952492">
        <w:rPr>
          <w:rFonts w:ascii="宋体" w:eastAsia="宋体" w:hAnsi="宋体" w:cs="宋体" w:hint="eastAsia"/>
          <w:color w:val="000000" w:themeColor="text1"/>
          <w:sz w:val="28"/>
          <w:szCs w:val="28"/>
        </w:rPr>
        <w:t>8</w:t>
      </w:r>
      <w:r w:rsidRPr="00952492">
        <w:rPr>
          <w:rFonts w:ascii="宋体" w:eastAsia="宋体" w:hAnsi="宋体" w:cs="宋体" w:hint="eastAsia"/>
          <w:color w:val="000000" w:themeColor="text1"/>
          <w:sz w:val="28"/>
          <w:szCs w:val="28"/>
        </w:rPr>
        <w:t>年</w:t>
      </w:r>
      <w:r w:rsidR="00B33434" w:rsidRPr="00952492">
        <w:rPr>
          <w:rFonts w:ascii="宋体" w:eastAsia="宋体" w:hAnsi="宋体" w:cs="宋体" w:hint="eastAsia"/>
          <w:color w:val="000000" w:themeColor="text1"/>
          <w:sz w:val="28"/>
          <w:szCs w:val="28"/>
        </w:rPr>
        <w:t>9</w:t>
      </w:r>
      <w:r w:rsidRPr="00952492">
        <w:rPr>
          <w:rFonts w:ascii="宋体" w:eastAsia="宋体" w:hAnsi="宋体" w:cs="宋体" w:hint="eastAsia"/>
          <w:color w:val="000000" w:themeColor="text1"/>
          <w:sz w:val="28"/>
          <w:szCs w:val="28"/>
        </w:rPr>
        <w:t>月25</w:t>
      </w:r>
      <w:r w:rsidR="00FE537D" w:rsidRPr="00952492">
        <w:rPr>
          <w:rFonts w:ascii="宋体" w:eastAsia="宋体" w:hAnsi="宋体" w:cs="宋体" w:hint="eastAsia"/>
          <w:color w:val="000000" w:themeColor="text1"/>
          <w:sz w:val="28"/>
          <w:szCs w:val="28"/>
        </w:rPr>
        <w:t>日前，将参加广东省赛区总决赛人员统一报名至广东省棋类协会。</w:t>
      </w:r>
    </w:p>
    <w:p w:rsidR="006F3E9C" w:rsidRPr="00952492" w:rsidRDefault="00531A3E" w:rsidP="00BE3BCE">
      <w:pPr>
        <w:spacing w:line="560" w:lineRule="exact"/>
        <w:rPr>
          <w:rFonts w:ascii="宋体" w:eastAsia="宋体" w:hAnsi="宋体" w:cs="宋体"/>
          <w:b/>
          <w:bCs/>
          <w:color w:val="000000" w:themeColor="text1"/>
          <w:sz w:val="28"/>
          <w:szCs w:val="28"/>
        </w:rPr>
      </w:pPr>
      <w:r w:rsidRPr="00952492">
        <w:rPr>
          <w:rFonts w:ascii="宋体" w:eastAsia="宋体" w:hAnsi="宋体" w:cs="宋体" w:hint="eastAsia"/>
          <w:b/>
          <w:bCs/>
          <w:color w:val="000000" w:themeColor="text1"/>
          <w:sz w:val="28"/>
          <w:szCs w:val="28"/>
        </w:rPr>
        <w:t>联系人： 赵庆武</w:t>
      </w:r>
    </w:p>
    <w:p w:rsidR="006F3E9C" w:rsidRPr="00952492" w:rsidRDefault="00531A3E" w:rsidP="00BE3BCE">
      <w:pPr>
        <w:spacing w:line="560" w:lineRule="exact"/>
        <w:rPr>
          <w:rFonts w:ascii="宋体" w:eastAsia="宋体" w:hAnsi="宋体" w:cs="宋体"/>
          <w:b/>
          <w:bCs/>
          <w:color w:val="000000" w:themeColor="text1"/>
          <w:sz w:val="28"/>
          <w:szCs w:val="28"/>
        </w:rPr>
      </w:pPr>
      <w:r w:rsidRPr="00952492">
        <w:rPr>
          <w:rFonts w:ascii="宋体" w:eastAsia="宋体" w:hAnsi="宋体" w:cs="宋体" w:hint="eastAsia"/>
          <w:b/>
          <w:bCs/>
          <w:color w:val="000000" w:themeColor="text1"/>
          <w:sz w:val="28"/>
          <w:szCs w:val="28"/>
        </w:rPr>
        <w:t>联系方式：</w:t>
      </w:r>
      <w:r w:rsidR="00072E6C" w:rsidRPr="00952492">
        <w:rPr>
          <w:rFonts w:ascii="宋体" w:eastAsia="宋体" w:hAnsi="宋体" w:cs="宋体" w:hint="eastAsia"/>
          <w:b/>
          <w:bCs/>
          <w:color w:val="000000" w:themeColor="text1"/>
          <w:sz w:val="28"/>
          <w:szCs w:val="28"/>
        </w:rPr>
        <w:t>18646173223</w:t>
      </w:r>
      <w:r w:rsidRPr="00952492">
        <w:rPr>
          <w:rFonts w:ascii="宋体" w:eastAsia="宋体" w:hAnsi="宋体" w:cs="宋体" w:hint="eastAsia"/>
          <w:b/>
          <w:bCs/>
          <w:color w:val="000000" w:themeColor="text1"/>
          <w:sz w:val="28"/>
          <w:szCs w:val="28"/>
        </w:rPr>
        <w:t xml:space="preserve">           </w:t>
      </w:r>
    </w:p>
    <w:p w:rsidR="006F3E9C" w:rsidRPr="00952492" w:rsidRDefault="00531A3E" w:rsidP="00BE3BCE">
      <w:pPr>
        <w:spacing w:line="560" w:lineRule="exact"/>
        <w:rPr>
          <w:rFonts w:ascii="宋体" w:eastAsia="宋体" w:hAnsi="宋体" w:cs="宋体"/>
          <w:b/>
          <w:bCs/>
          <w:color w:val="000000" w:themeColor="text1"/>
          <w:sz w:val="28"/>
          <w:szCs w:val="28"/>
        </w:rPr>
      </w:pPr>
      <w:r w:rsidRPr="00952492">
        <w:rPr>
          <w:rFonts w:ascii="宋体" w:eastAsia="宋体" w:hAnsi="宋体" w:cs="宋体" w:hint="eastAsia"/>
          <w:b/>
          <w:bCs/>
          <w:color w:val="000000" w:themeColor="text1"/>
          <w:sz w:val="28"/>
          <w:szCs w:val="28"/>
        </w:rPr>
        <w:t>报名邮箱：164274916@qq.com</w:t>
      </w:r>
    </w:p>
    <w:p w:rsidR="006F3E9C" w:rsidRPr="00952492" w:rsidRDefault="00531A3E" w:rsidP="00BE3BCE">
      <w:pPr>
        <w:spacing w:line="560" w:lineRule="exact"/>
        <w:ind w:firstLineChars="194" w:firstLine="543"/>
        <w:rPr>
          <w:rFonts w:ascii="宋体" w:eastAsia="宋体" w:hAnsi="宋体" w:cs="宋体"/>
          <w:color w:val="000000" w:themeColor="text1"/>
          <w:sz w:val="28"/>
          <w:szCs w:val="28"/>
        </w:rPr>
      </w:pPr>
      <w:r w:rsidRPr="00952492">
        <w:rPr>
          <w:rFonts w:ascii="宋体" w:eastAsia="宋体" w:hAnsi="宋体" w:cs="宋体" w:hint="eastAsia"/>
          <w:color w:val="000000" w:themeColor="text1"/>
          <w:sz w:val="28"/>
          <w:szCs w:val="28"/>
        </w:rPr>
        <w:t>（二）201</w:t>
      </w:r>
      <w:r w:rsidR="00B33434" w:rsidRPr="00952492">
        <w:rPr>
          <w:rFonts w:ascii="宋体" w:eastAsia="宋体" w:hAnsi="宋体" w:cs="宋体" w:hint="eastAsia"/>
          <w:color w:val="000000" w:themeColor="text1"/>
          <w:sz w:val="28"/>
          <w:szCs w:val="28"/>
        </w:rPr>
        <w:t>8</w:t>
      </w:r>
      <w:r w:rsidRPr="00952492">
        <w:rPr>
          <w:rFonts w:ascii="宋体" w:eastAsia="宋体" w:hAnsi="宋体" w:cs="宋体" w:hint="eastAsia"/>
          <w:color w:val="000000" w:themeColor="text1"/>
          <w:sz w:val="28"/>
          <w:szCs w:val="28"/>
        </w:rPr>
        <w:t>年1</w:t>
      </w:r>
      <w:r w:rsidR="00B33434" w:rsidRPr="00952492">
        <w:rPr>
          <w:rFonts w:ascii="宋体" w:eastAsia="宋体" w:hAnsi="宋体" w:cs="宋体" w:hint="eastAsia"/>
          <w:color w:val="000000" w:themeColor="text1"/>
          <w:sz w:val="28"/>
          <w:szCs w:val="28"/>
        </w:rPr>
        <w:t>0</w:t>
      </w:r>
      <w:r w:rsidRPr="00952492">
        <w:rPr>
          <w:rFonts w:ascii="宋体" w:eastAsia="宋体" w:hAnsi="宋体" w:cs="宋体" w:hint="eastAsia"/>
          <w:color w:val="000000" w:themeColor="text1"/>
          <w:sz w:val="28"/>
          <w:szCs w:val="28"/>
        </w:rPr>
        <w:t>月</w:t>
      </w:r>
      <w:r w:rsidR="00072E6C" w:rsidRPr="00952492">
        <w:rPr>
          <w:rFonts w:ascii="宋体" w:eastAsia="宋体" w:hAnsi="宋体" w:cs="宋体" w:hint="eastAsia"/>
          <w:color w:val="000000" w:themeColor="text1"/>
          <w:sz w:val="28"/>
          <w:szCs w:val="28"/>
        </w:rPr>
        <w:t>1</w:t>
      </w:r>
      <w:r w:rsidRPr="00952492">
        <w:rPr>
          <w:rFonts w:ascii="宋体" w:eastAsia="宋体" w:hAnsi="宋体" w:cs="宋体" w:hint="eastAsia"/>
          <w:color w:val="000000" w:themeColor="text1"/>
          <w:sz w:val="28"/>
          <w:szCs w:val="28"/>
        </w:rPr>
        <w:t>日18:00前到赛区报到，所有报名参赛的运动员必须使用中华人民共和国第二代身份证或户口本，赛前进行查验。</w:t>
      </w:r>
    </w:p>
    <w:p w:rsidR="00531A3E" w:rsidRPr="00952492" w:rsidRDefault="00531A3E" w:rsidP="00BE3BCE">
      <w:pPr>
        <w:numPr>
          <w:ilvl w:val="0"/>
          <w:numId w:val="1"/>
        </w:numPr>
        <w:spacing w:line="560" w:lineRule="exact"/>
        <w:ind w:firstLineChars="194" w:firstLine="543"/>
        <w:rPr>
          <w:rFonts w:ascii="宋体" w:eastAsia="宋体" w:hAnsi="宋体" w:cs="宋体"/>
          <w:color w:val="000000" w:themeColor="text1"/>
          <w:sz w:val="28"/>
          <w:szCs w:val="28"/>
        </w:rPr>
      </w:pPr>
      <w:r w:rsidRPr="00952492">
        <w:rPr>
          <w:rFonts w:ascii="宋体" w:eastAsia="宋体" w:hAnsi="宋体" w:cs="宋体" w:hint="eastAsia"/>
          <w:color w:val="000000" w:themeColor="text1"/>
          <w:sz w:val="28"/>
          <w:szCs w:val="28"/>
        </w:rPr>
        <w:lastRenderedPageBreak/>
        <w:t>每人参赛服务费</w:t>
      </w:r>
      <w:r w:rsidR="00072E6C" w:rsidRPr="00952492">
        <w:rPr>
          <w:rFonts w:ascii="宋体" w:eastAsia="宋体" w:hAnsi="宋体" w:cs="宋体" w:hint="eastAsia"/>
          <w:color w:val="000000" w:themeColor="text1"/>
          <w:sz w:val="28"/>
          <w:szCs w:val="28"/>
        </w:rPr>
        <w:t>150</w:t>
      </w:r>
      <w:r w:rsidR="005F7600" w:rsidRPr="00952492">
        <w:rPr>
          <w:rFonts w:ascii="宋体" w:eastAsia="宋体" w:hAnsi="宋体" w:cs="宋体" w:hint="eastAsia"/>
          <w:color w:val="000000" w:themeColor="text1"/>
          <w:sz w:val="28"/>
          <w:szCs w:val="28"/>
        </w:rPr>
        <w:t>元</w:t>
      </w:r>
      <w:r w:rsidR="0086301A" w:rsidRPr="00952492">
        <w:rPr>
          <w:rFonts w:ascii="宋体" w:hAnsi="宋体" w:cs="宋体" w:hint="eastAsia"/>
          <w:color w:val="000000" w:themeColor="text1"/>
          <w:sz w:val="28"/>
          <w:szCs w:val="28"/>
        </w:rPr>
        <w:t>，交通、食宿费自理</w:t>
      </w:r>
      <w:r w:rsidR="0086301A" w:rsidRPr="00952492">
        <w:rPr>
          <w:rFonts w:ascii="宋体" w:eastAsia="宋体" w:hAnsi="宋体" w:cs="宋体" w:hint="eastAsia"/>
          <w:color w:val="000000" w:themeColor="text1"/>
          <w:sz w:val="28"/>
          <w:szCs w:val="28"/>
        </w:rPr>
        <w:t>。</w:t>
      </w:r>
    </w:p>
    <w:p w:rsidR="006F3E9C" w:rsidRPr="00952492" w:rsidRDefault="00531A3E" w:rsidP="00BE3BCE">
      <w:pPr>
        <w:spacing w:line="560" w:lineRule="exact"/>
        <w:ind w:left="543"/>
        <w:rPr>
          <w:rFonts w:ascii="宋体" w:eastAsia="宋体" w:hAnsi="宋体" w:cs="宋体"/>
          <w:color w:val="000000" w:themeColor="text1"/>
          <w:sz w:val="28"/>
          <w:szCs w:val="28"/>
        </w:rPr>
      </w:pPr>
      <w:r w:rsidRPr="00952492">
        <w:rPr>
          <w:rFonts w:ascii="宋体" w:eastAsia="宋体" w:hAnsi="宋体" w:cs="宋体" w:hint="eastAsia"/>
          <w:color w:val="000000" w:themeColor="text1"/>
          <w:sz w:val="28"/>
          <w:szCs w:val="28"/>
        </w:rPr>
        <w:t>（四）请参赛人员自行购买意外伤害保险，出现意外责任自负。</w:t>
      </w:r>
    </w:p>
    <w:p w:rsidR="00AB36A9" w:rsidRPr="00952492" w:rsidRDefault="00531A3E" w:rsidP="00BE3BCE">
      <w:pPr>
        <w:spacing w:line="560" w:lineRule="exact"/>
        <w:jc w:val="left"/>
        <w:rPr>
          <w:rFonts w:ascii="宋体" w:eastAsia="宋体" w:hAnsi="宋体" w:cs="宋体"/>
          <w:b/>
          <w:color w:val="000000" w:themeColor="text1"/>
          <w:sz w:val="28"/>
          <w:szCs w:val="28"/>
          <w:shd w:val="clear" w:color="auto" w:fill="FFFFFF"/>
        </w:rPr>
      </w:pPr>
      <w:r w:rsidRPr="00952492">
        <w:rPr>
          <w:rFonts w:ascii="宋体" w:eastAsia="宋体" w:hAnsi="宋体" w:cs="宋体" w:hint="eastAsia"/>
          <w:b/>
          <w:color w:val="000000" w:themeColor="text1"/>
          <w:sz w:val="28"/>
          <w:szCs w:val="28"/>
          <w:shd w:val="clear" w:color="auto" w:fill="FFFFFF"/>
        </w:rPr>
        <w:t>十、比赛奖励：</w:t>
      </w:r>
    </w:p>
    <w:p w:rsidR="006F3E9C" w:rsidRPr="00952492" w:rsidRDefault="00AB36A9" w:rsidP="00BE3BCE">
      <w:pPr>
        <w:shd w:val="clear" w:color="auto" w:fill="FFFFFF"/>
        <w:spacing w:line="560" w:lineRule="exact"/>
        <w:ind w:firstLineChars="200" w:firstLine="560"/>
        <w:rPr>
          <w:rFonts w:asciiTheme="majorEastAsia" w:eastAsiaTheme="majorEastAsia" w:hAnsiTheme="majorEastAsia" w:cs="宋体"/>
          <w:color w:val="000000" w:themeColor="text1"/>
          <w:sz w:val="28"/>
          <w:szCs w:val="28"/>
        </w:rPr>
      </w:pPr>
      <w:r w:rsidRPr="00952492">
        <w:rPr>
          <w:rFonts w:asciiTheme="majorEastAsia" w:eastAsiaTheme="majorEastAsia" w:hAnsiTheme="majorEastAsia" w:cs="宋体" w:hint="eastAsia"/>
          <w:color w:val="000000" w:themeColor="text1"/>
          <w:sz w:val="28"/>
          <w:szCs w:val="28"/>
        </w:rPr>
        <w:t>1.公开组前8名将获得奖金（奖金总额为公开组报名费用的80%，保底5000元）；公开组前12名将获得由</w:t>
      </w:r>
      <w:r w:rsidRPr="00952492">
        <w:rPr>
          <w:rFonts w:asciiTheme="majorEastAsia" w:eastAsiaTheme="majorEastAsia" w:hAnsiTheme="majorEastAsia" w:cs="宋体" w:hint="eastAsia"/>
          <w:bCs/>
          <w:color w:val="000000" w:themeColor="text1"/>
          <w:sz w:val="28"/>
          <w:szCs w:val="28"/>
        </w:rPr>
        <w:t>广东省</w:t>
      </w:r>
      <w:r w:rsidR="00072E6C" w:rsidRPr="00952492">
        <w:rPr>
          <w:rFonts w:asciiTheme="majorEastAsia" w:eastAsiaTheme="majorEastAsia" w:hAnsiTheme="majorEastAsia" w:cs="宋体" w:hint="eastAsia"/>
          <w:bCs/>
          <w:color w:val="000000" w:themeColor="text1"/>
          <w:sz w:val="28"/>
          <w:szCs w:val="28"/>
        </w:rPr>
        <w:t>棋类协会</w:t>
      </w:r>
      <w:r w:rsidRPr="00952492">
        <w:rPr>
          <w:rFonts w:asciiTheme="majorEastAsia" w:eastAsiaTheme="majorEastAsia" w:hAnsiTheme="majorEastAsia" w:cs="宋体" w:hint="eastAsia"/>
          <w:color w:val="000000" w:themeColor="text1"/>
          <w:sz w:val="28"/>
          <w:szCs w:val="28"/>
        </w:rPr>
        <w:t>组织的代表广东省参加全国高级别国际象棋赛事（全国智运会、乙级团体等）的选拔资格。</w:t>
      </w:r>
      <w:r w:rsidR="00531A3E" w:rsidRPr="00952492">
        <w:rPr>
          <w:rFonts w:ascii="宋体" w:eastAsia="宋体" w:hAnsi="宋体" w:cs="宋体" w:hint="eastAsia"/>
          <w:color w:val="000000" w:themeColor="text1"/>
          <w:sz w:val="28"/>
          <w:szCs w:val="28"/>
        </w:rPr>
        <w:br/>
      </w:r>
      <w:r w:rsidR="00531A3E" w:rsidRPr="00952492">
        <w:rPr>
          <w:rFonts w:ascii="宋体" w:eastAsia="宋体" w:hAnsi="宋体" w:cs="宋体" w:hint="eastAsia"/>
          <w:color w:val="000000" w:themeColor="text1"/>
          <w:sz w:val="28"/>
          <w:szCs w:val="28"/>
          <w:shd w:val="clear" w:color="auto" w:fill="FFFFFF"/>
        </w:rPr>
        <w:t> </w:t>
      </w:r>
      <w:r w:rsidRPr="00952492">
        <w:rPr>
          <w:rFonts w:ascii="宋体" w:eastAsia="宋体" w:hAnsi="宋体" w:cs="宋体" w:hint="eastAsia"/>
          <w:color w:val="000000" w:themeColor="text1"/>
          <w:sz w:val="28"/>
          <w:szCs w:val="28"/>
          <w:shd w:val="clear" w:color="auto" w:fill="FFFFFF"/>
        </w:rPr>
        <w:t xml:space="preserve"> </w:t>
      </w:r>
      <w:r w:rsidR="00531A3E" w:rsidRPr="00952492">
        <w:rPr>
          <w:rFonts w:ascii="宋体" w:eastAsia="宋体" w:hAnsi="宋体" w:cs="宋体" w:hint="eastAsia"/>
          <w:color w:val="000000" w:themeColor="text1"/>
          <w:sz w:val="28"/>
          <w:szCs w:val="28"/>
          <w:shd w:val="clear" w:color="auto" w:fill="FFFFFF"/>
        </w:rPr>
        <w:t xml:space="preserve"> </w:t>
      </w:r>
      <w:r w:rsidRPr="00952492">
        <w:rPr>
          <w:rFonts w:ascii="宋体" w:eastAsia="宋体" w:hAnsi="宋体" w:cs="宋体" w:hint="eastAsia"/>
          <w:color w:val="000000" w:themeColor="text1"/>
          <w:sz w:val="28"/>
          <w:szCs w:val="28"/>
          <w:shd w:val="clear" w:color="auto" w:fill="FFFFFF"/>
        </w:rPr>
        <w:t>2</w:t>
      </w:r>
      <w:r w:rsidR="00531A3E" w:rsidRPr="00952492">
        <w:rPr>
          <w:rFonts w:ascii="宋体" w:eastAsia="宋体" w:hAnsi="宋体" w:cs="宋体" w:hint="eastAsia"/>
          <w:color w:val="000000" w:themeColor="text1"/>
          <w:sz w:val="28"/>
          <w:szCs w:val="28"/>
          <w:shd w:val="clear" w:color="auto" w:fill="FFFFFF"/>
        </w:rPr>
        <w:t>.</w:t>
      </w:r>
      <w:r w:rsidRPr="00952492">
        <w:rPr>
          <w:rFonts w:ascii="宋体" w:eastAsia="宋体" w:hAnsi="宋体" w:cs="宋体" w:hint="eastAsia"/>
          <w:color w:val="000000" w:themeColor="text1"/>
          <w:sz w:val="28"/>
          <w:szCs w:val="28"/>
          <w:shd w:val="clear" w:color="auto" w:fill="FFFFFF"/>
        </w:rPr>
        <w:t>棋士组</w:t>
      </w:r>
      <w:r w:rsidR="00531A3E" w:rsidRPr="00952492">
        <w:rPr>
          <w:rFonts w:ascii="宋体" w:eastAsia="宋体" w:hAnsi="宋体" w:cs="宋体" w:hint="eastAsia"/>
          <w:color w:val="000000" w:themeColor="text1"/>
          <w:sz w:val="28"/>
          <w:szCs w:val="28"/>
          <w:shd w:val="clear" w:color="auto" w:fill="FFFFFF"/>
        </w:rPr>
        <w:t>男女</w:t>
      </w:r>
      <w:r w:rsidRPr="00952492">
        <w:rPr>
          <w:rFonts w:ascii="宋体" w:eastAsia="宋体" w:hAnsi="宋体" w:cs="宋体" w:hint="eastAsia"/>
          <w:color w:val="000000" w:themeColor="text1"/>
          <w:sz w:val="28"/>
          <w:szCs w:val="28"/>
          <w:shd w:val="clear" w:color="auto" w:fill="FFFFFF"/>
        </w:rPr>
        <w:t>混合比赛</w:t>
      </w:r>
      <w:r w:rsidR="00531A3E" w:rsidRPr="00952492">
        <w:rPr>
          <w:rFonts w:ascii="宋体" w:eastAsia="宋体" w:hAnsi="宋体" w:cs="宋体" w:hint="eastAsia"/>
          <w:color w:val="000000" w:themeColor="text1"/>
          <w:sz w:val="28"/>
          <w:szCs w:val="28"/>
          <w:shd w:val="clear" w:color="auto" w:fill="FFFFFF"/>
        </w:rPr>
        <w:t>，录取</w:t>
      </w:r>
      <w:r w:rsidRPr="00952492">
        <w:rPr>
          <w:rFonts w:ascii="宋体" w:eastAsia="宋体" w:hAnsi="宋体" w:cs="宋体" w:hint="eastAsia"/>
          <w:color w:val="000000" w:themeColor="text1"/>
          <w:sz w:val="28"/>
          <w:szCs w:val="28"/>
          <w:shd w:val="clear" w:color="auto" w:fill="FFFFFF"/>
        </w:rPr>
        <w:t>前八名</w:t>
      </w:r>
      <w:r w:rsidR="00531A3E" w:rsidRPr="00952492">
        <w:rPr>
          <w:rFonts w:ascii="宋体" w:eastAsia="宋体" w:hAnsi="宋体" w:cs="宋体" w:hint="eastAsia"/>
          <w:color w:val="000000" w:themeColor="text1"/>
          <w:sz w:val="28"/>
          <w:szCs w:val="28"/>
          <w:shd w:val="clear" w:color="auto" w:fill="FFFFFF"/>
        </w:rPr>
        <w:t>，</w:t>
      </w:r>
      <w:r w:rsidRPr="00952492">
        <w:rPr>
          <w:rFonts w:ascii="宋体" w:eastAsia="宋体" w:hAnsi="宋体" w:cs="宋体" w:hint="eastAsia"/>
          <w:color w:val="000000" w:themeColor="text1"/>
          <w:sz w:val="28"/>
          <w:szCs w:val="28"/>
          <w:shd w:val="clear" w:color="auto" w:fill="FFFFFF"/>
        </w:rPr>
        <w:t>冠军颁发奖杯和奖状,第二至八名颁发奖牌和奖状.</w:t>
      </w:r>
    </w:p>
    <w:p w:rsidR="006F3E9C" w:rsidRPr="00952492" w:rsidRDefault="00531A3E" w:rsidP="00BE3BCE">
      <w:pPr>
        <w:spacing w:line="560" w:lineRule="exact"/>
        <w:rPr>
          <w:rFonts w:ascii="宋体" w:eastAsia="宋体" w:hAnsi="宋体" w:cs="宋体"/>
          <w:color w:val="000000" w:themeColor="text1"/>
          <w:sz w:val="28"/>
          <w:szCs w:val="28"/>
          <w:shd w:val="clear" w:color="auto" w:fill="FFFFFF"/>
        </w:rPr>
      </w:pPr>
      <w:r w:rsidRPr="00952492">
        <w:rPr>
          <w:rFonts w:ascii="宋体" w:eastAsia="宋体" w:hAnsi="宋体" w:cs="宋体" w:hint="eastAsia"/>
          <w:color w:val="000000" w:themeColor="text1"/>
          <w:sz w:val="28"/>
          <w:szCs w:val="28"/>
          <w:shd w:val="clear" w:color="auto" w:fill="FFFFFF"/>
        </w:rPr>
        <w:t xml:space="preserve">  </w:t>
      </w:r>
      <w:r w:rsidR="00AB36A9" w:rsidRPr="00952492">
        <w:rPr>
          <w:rFonts w:ascii="宋体" w:eastAsia="宋体" w:hAnsi="宋体" w:cs="宋体" w:hint="eastAsia"/>
          <w:color w:val="000000" w:themeColor="text1"/>
          <w:sz w:val="28"/>
          <w:szCs w:val="28"/>
          <w:shd w:val="clear" w:color="auto" w:fill="FFFFFF"/>
        </w:rPr>
        <w:t xml:space="preserve"> </w:t>
      </w:r>
      <w:r w:rsidR="0059273E" w:rsidRPr="00952492">
        <w:rPr>
          <w:rFonts w:ascii="宋体" w:eastAsia="宋体" w:hAnsi="宋体" w:cs="宋体" w:hint="eastAsia"/>
          <w:color w:val="000000" w:themeColor="text1"/>
          <w:sz w:val="28"/>
          <w:szCs w:val="28"/>
          <w:shd w:val="clear" w:color="auto" w:fill="FFFFFF"/>
        </w:rPr>
        <w:t xml:space="preserve"> 3</w:t>
      </w:r>
      <w:r w:rsidRPr="00952492">
        <w:rPr>
          <w:rFonts w:ascii="宋体" w:eastAsia="宋体" w:hAnsi="宋体" w:cs="宋体" w:hint="eastAsia"/>
          <w:color w:val="000000" w:themeColor="text1"/>
          <w:sz w:val="28"/>
          <w:szCs w:val="28"/>
          <w:shd w:val="clear" w:color="auto" w:fill="FFFFFF"/>
        </w:rPr>
        <w:t>.所有参赛棋手可根据中国国际象棋协会技术等级标准申请相应技术等级。</w:t>
      </w:r>
    </w:p>
    <w:p w:rsidR="006F3E9C" w:rsidRPr="00952492" w:rsidRDefault="00531A3E" w:rsidP="00BE3BCE">
      <w:pPr>
        <w:spacing w:line="560" w:lineRule="exact"/>
        <w:rPr>
          <w:rFonts w:ascii="宋体" w:hAnsi="宋体"/>
          <w:b/>
          <w:bCs/>
          <w:color w:val="000000" w:themeColor="text1"/>
          <w:sz w:val="28"/>
          <w:szCs w:val="28"/>
        </w:rPr>
      </w:pPr>
      <w:r w:rsidRPr="00952492">
        <w:rPr>
          <w:rFonts w:ascii="宋体" w:hAnsi="宋体" w:hint="eastAsia"/>
          <w:b/>
          <w:bCs/>
          <w:color w:val="000000" w:themeColor="text1"/>
          <w:sz w:val="28"/>
          <w:szCs w:val="28"/>
        </w:rPr>
        <w:t>十三、仲裁委员和裁判员</w:t>
      </w:r>
    </w:p>
    <w:p w:rsidR="006F3E9C" w:rsidRPr="00952492" w:rsidRDefault="00072E6C" w:rsidP="00BE3BCE">
      <w:pPr>
        <w:spacing w:line="560" w:lineRule="exact"/>
        <w:rPr>
          <w:rFonts w:ascii="宋体" w:hAnsi="宋体"/>
          <w:color w:val="000000" w:themeColor="text1"/>
          <w:sz w:val="28"/>
          <w:szCs w:val="28"/>
        </w:rPr>
      </w:pPr>
      <w:r w:rsidRPr="00952492">
        <w:rPr>
          <w:rFonts w:ascii="宋体" w:hAnsi="宋体" w:hint="eastAsia"/>
          <w:color w:val="000000" w:themeColor="text1"/>
          <w:sz w:val="28"/>
          <w:szCs w:val="28"/>
        </w:rPr>
        <w:t xml:space="preserve">    </w:t>
      </w:r>
      <w:r w:rsidR="00531A3E" w:rsidRPr="00952492">
        <w:rPr>
          <w:rFonts w:ascii="宋体" w:hAnsi="宋体" w:hint="eastAsia"/>
          <w:color w:val="000000" w:themeColor="text1"/>
          <w:sz w:val="28"/>
          <w:szCs w:val="28"/>
        </w:rPr>
        <w:t xml:space="preserve">仲裁委员和裁判员由主办单位选派，不足名额由承办单位补充。   </w:t>
      </w:r>
    </w:p>
    <w:p w:rsidR="006F3E9C" w:rsidRPr="00952492" w:rsidRDefault="00531A3E" w:rsidP="00BE3BCE">
      <w:pPr>
        <w:spacing w:line="560" w:lineRule="exact"/>
        <w:rPr>
          <w:rFonts w:ascii="宋体" w:hAnsi="宋体"/>
          <w:b/>
          <w:color w:val="000000" w:themeColor="text1"/>
          <w:sz w:val="28"/>
          <w:szCs w:val="28"/>
          <w:shd w:val="clear" w:color="auto" w:fill="FFFFFF"/>
        </w:rPr>
      </w:pPr>
      <w:r w:rsidRPr="00952492">
        <w:rPr>
          <w:rFonts w:ascii="宋体" w:hAnsi="宋体" w:hint="eastAsia"/>
          <w:b/>
          <w:color w:val="000000" w:themeColor="text1"/>
          <w:sz w:val="28"/>
          <w:szCs w:val="28"/>
          <w:shd w:val="clear" w:color="auto" w:fill="FFFFFF"/>
        </w:rPr>
        <w:t>十四、赛事咨询：</w:t>
      </w:r>
    </w:p>
    <w:p w:rsidR="006F3E9C" w:rsidRPr="00952492" w:rsidRDefault="00531A3E" w:rsidP="00BE3BCE">
      <w:pPr>
        <w:spacing w:line="560" w:lineRule="exact"/>
        <w:rPr>
          <w:rFonts w:ascii="宋体" w:hAnsi="宋体"/>
          <w:color w:val="000000" w:themeColor="text1"/>
          <w:sz w:val="28"/>
          <w:szCs w:val="28"/>
          <w:shd w:val="clear" w:color="auto" w:fill="FFFFFF"/>
        </w:rPr>
      </w:pPr>
      <w:r w:rsidRPr="00952492">
        <w:rPr>
          <w:rFonts w:ascii="宋体" w:hAnsi="宋体" w:hint="eastAsia"/>
          <w:color w:val="000000" w:themeColor="text1"/>
          <w:sz w:val="28"/>
          <w:szCs w:val="28"/>
          <w:shd w:val="clear" w:color="auto" w:fill="FFFFFF"/>
        </w:rPr>
        <w:t xml:space="preserve">   广东省棋类协会竞赛处  赵老师  联系电话：</w:t>
      </w:r>
      <w:r w:rsidR="00072E6C" w:rsidRPr="00952492">
        <w:rPr>
          <w:rFonts w:ascii="宋体" w:eastAsia="宋体" w:hAnsi="宋体" w:cs="宋体" w:hint="eastAsia"/>
          <w:b/>
          <w:bCs/>
          <w:color w:val="000000" w:themeColor="text1"/>
          <w:sz w:val="28"/>
          <w:szCs w:val="28"/>
        </w:rPr>
        <w:t>18646173223</w:t>
      </w:r>
    </w:p>
    <w:p w:rsidR="006F3E9C" w:rsidRPr="00952492" w:rsidRDefault="00531A3E" w:rsidP="00BE3BCE">
      <w:pPr>
        <w:spacing w:line="560" w:lineRule="exact"/>
        <w:rPr>
          <w:rFonts w:ascii="宋体" w:hAnsi="宋体"/>
          <w:b/>
          <w:bCs/>
          <w:color w:val="000000" w:themeColor="text1"/>
          <w:sz w:val="28"/>
          <w:szCs w:val="28"/>
          <w:shd w:val="clear" w:color="auto" w:fill="FFFFFF"/>
        </w:rPr>
      </w:pPr>
      <w:r w:rsidRPr="00952492">
        <w:rPr>
          <w:rFonts w:ascii="宋体" w:hAnsi="宋体" w:hint="eastAsia"/>
          <w:b/>
          <w:bCs/>
          <w:color w:val="000000" w:themeColor="text1"/>
          <w:sz w:val="28"/>
          <w:szCs w:val="28"/>
          <w:shd w:val="clear" w:color="auto" w:fill="FFFFFF"/>
        </w:rPr>
        <w:t>十五、未尽事宜，详见补充通知。</w:t>
      </w:r>
    </w:p>
    <w:p w:rsidR="006F3E9C" w:rsidRPr="00952492" w:rsidRDefault="00531A3E" w:rsidP="00BE3BCE">
      <w:pPr>
        <w:spacing w:line="560" w:lineRule="exact"/>
        <w:rPr>
          <w:rFonts w:ascii="宋体" w:eastAsia="宋体" w:hAnsi="宋体"/>
          <w:b/>
          <w:bCs/>
          <w:color w:val="000000" w:themeColor="text1"/>
          <w:sz w:val="28"/>
          <w:szCs w:val="28"/>
          <w:shd w:val="clear" w:color="auto" w:fill="FFFFFF"/>
        </w:rPr>
      </w:pPr>
      <w:r w:rsidRPr="00952492">
        <w:rPr>
          <w:rFonts w:ascii="宋体" w:hAnsi="宋体" w:hint="eastAsia"/>
          <w:b/>
          <w:bCs/>
          <w:color w:val="000000" w:themeColor="text1"/>
          <w:sz w:val="28"/>
          <w:szCs w:val="28"/>
          <w:shd w:val="clear" w:color="auto" w:fill="FFFFFF"/>
        </w:rPr>
        <w:t>十六、</w:t>
      </w:r>
      <w:r w:rsidRPr="00952492">
        <w:rPr>
          <w:rFonts w:hint="eastAsia"/>
          <w:b/>
          <w:bCs/>
          <w:color w:val="000000" w:themeColor="text1"/>
          <w:sz w:val="28"/>
          <w:szCs w:val="28"/>
        </w:rPr>
        <w:t>本规程解释权归赛事组委会。</w:t>
      </w:r>
      <w:r w:rsidRPr="00952492">
        <w:rPr>
          <w:rFonts w:ascii="宋体" w:eastAsia="宋体" w:hAnsi="宋体" w:cs="宋体" w:hint="eastAsia"/>
          <w:color w:val="000000" w:themeColor="text1"/>
          <w:sz w:val="28"/>
          <w:szCs w:val="28"/>
          <w:shd w:val="clear" w:color="auto" w:fill="FFFFFF"/>
        </w:rPr>
        <w:t xml:space="preserve">      </w:t>
      </w:r>
    </w:p>
    <w:p w:rsidR="006F3E9C" w:rsidRPr="00952492" w:rsidRDefault="0059273E" w:rsidP="00BE3BCE">
      <w:pPr>
        <w:spacing w:line="560" w:lineRule="exact"/>
        <w:jc w:val="center"/>
        <w:rPr>
          <w:rFonts w:ascii="宋体" w:eastAsia="宋体" w:hAnsi="宋体" w:cs="宋体"/>
          <w:color w:val="000000" w:themeColor="text1"/>
          <w:sz w:val="28"/>
          <w:szCs w:val="28"/>
        </w:rPr>
      </w:pPr>
      <w:r w:rsidRPr="00952492">
        <w:rPr>
          <w:rFonts w:ascii="宋体" w:eastAsia="宋体" w:hAnsi="宋体" w:cs="宋体" w:hint="eastAsia"/>
          <w:color w:val="000000" w:themeColor="text1"/>
          <w:sz w:val="28"/>
          <w:szCs w:val="28"/>
        </w:rPr>
        <w:t xml:space="preserve">                                     广东省棋类协会</w:t>
      </w:r>
    </w:p>
    <w:p w:rsidR="0059273E" w:rsidRPr="00952492" w:rsidRDefault="0059273E" w:rsidP="00BE3BCE">
      <w:pPr>
        <w:spacing w:line="560" w:lineRule="exact"/>
        <w:jc w:val="center"/>
        <w:rPr>
          <w:rFonts w:ascii="宋体" w:eastAsia="宋体" w:hAnsi="宋体" w:cs="宋体"/>
          <w:color w:val="000000" w:themeColor="text1"/>
          <w:sz w:val="28"/>
          <w:szCs w:val="28"/>
        </w:rPr>
      </w:pPr>
      <w:r w:rsidRPr="00952492">
        <w:rPr>
          <w:rFonts w:ascii="宋体" w:eastAsia="宋体" w:hAnsi="宋体" w:cs="宋体" w:hint="eastAsia"/>
          <w:color w:val="000000" w:themeColor="text1"/>
          <w:sz w:val="28"/>
          <w:szCs w:val="28"/>
        </w:rPr>
        <w:t xml:space="preserve">                                     2018年3月</w:t>
      </w:r>
    </w:p>
    <w:sectPr w:rsidR="0059273E" w:rsidRPr="00952492" w:rsidSect="00BE3BCE">
      <w:pgSz w:w="11906" w:h="16838"/>
      <w:pgMar w:top="1135" w:right="1083" w:bottom="1440" w:left="108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987" w:rsidRDefault="00EC2987" w:rsidP="00862B2E">
      <w:r>
        <w:separator/>
      </w:r>
    </w:p>
  </w:endnote>
  <w:endnote w:type="continuationSeparator" w:id="0">
    <w:p w:rsidR="00EC2987" w:rsidRDefault="00EC2987" w:rsidP="00862B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987" w:rsidRDefault="00EC2987" w:rsidP="00862B2E">
      <w:r>
        <w:separator/>
      </w:r>
    </w:p>
  </w:footnote>
  <w:footnote w:type="continuationSeparator" w:id="0">
    <w:p w:rsidR="00EC2987" w:rsidRDefault="00EC2987" w:rsidP="00862B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78B90"/>
    <w:multiLevelType w:val="singleLevel"/>
    <w:tmpl w:val="58B78B90"/>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6D3D"/>
    <w:rsid w:val="00072E6C"/>
    <w:rsid w:val="00077CF8"/>
    <w:rsid w:val="00080F0A"/>
    <w:rsid w:val="000C6DB9"/>
    <w:rsid w:val="00124963"/>
    <w:rsid w:val="00197DB9"/>
    <w:rsid w:val="001D0E12"/>
    <w:rsid w:val="002121F7"/>
    <w:rsid w:val="00213F45"/>
    <w:rsid w:val="00215752"/>
    <w:rsid w:val="002A27D1"/>
    <w:rsid w:val="002F03EC"/>
    <w:rsid w:val="00331287"/>
    <w:rsid w:val="00350B8A"/>
    <w:rsid w:val="00363332"/>
    <w:rsid w:val="00363379"/>
    <w:rsid w:val="00380C84"/>
    <w:rsid w:val="003C3BCA"/>
    <w:rsid w:val="003C5611"/>
    <w:rsid w:val="003E348C"/>
    <w:rsid w:val="004841C5"/>
    <w:rsid w:val="00485D95"/>
    <w:rsid w:val="00492CDD"/>
    <w:rsid w:val="004C0E25"/>
    <w:rsid w:val="004C7514"/>
    <w:rsid w:val="004E73F4"/>
    <w:rsid w:val="005007EE"/>
    <w:rsid w:val="00514AE5"/>
    <w:rsid w:val="00516C33"/>
    <w:rsid w:val="00522C28"/>
    <w:rsid w:val="00531A3E"/>
    <w:rsid w:val="0059273E"/>
    <w:rsid w:val="005A2D1C"/>
    <w:rsid w:val="005D48C6"/>
    <w:rsid w:val="005F7600"/>
    <w:rsid w:val="00633325"/>
    <w:rsid w:val="0065376D"/>
    <w:rsid w:val="00665019"/>
    <w:rsid w:val="00667FE4"/>
    <w:rsid w:val="00674363"/>
    <w:rsid w:val="006A2D58"/>
    <w:rsid w:val="006F3E9C"/>
    <w:rsid w:val="00700B2F"/>
    <w:rsid w:val="00716D3D"/>
    <w:rsid w:val="0074565F"/>
    <w:rsid w:val="00752008"/>
    <w:rsid w:val="00792B53"/>
    <w:rsid w:val="007B79C6"/>
    <w:rsid w:val="007E2E45"/>
    <w:rsid w:val="007F6533"/>
    <w:rsid w:val="00862B2E"/>
    <w:rsid w:val="0086301A"/>
    <w:rsid w:val="008F7593"/>
    <w:rsid w:val="00914B6D"/>
    <w:rsid w:val="00942974"/>
    <w:rsid w:val="00952492"/>
    <w:rsid w:val="009566DD"/>
    <w:rsid w:val="009660F1"/>
    <w:rsid w:val="009C06FB"/>
    <w:rsid w:val="00A8072D"/>
    <w:rsid w:val="00AB36A9"/>
    <w:rsid w:val="00AC35A5"/>
    <w:rsid w:val="00B24C2D"/>
    <w:rsid w:val="00B33434"/>
    <w:rsid w:val="00B46E00"/>
    <w:rsid w:val="00B54364"/>
    <w:rsid w:val="00BB2DFC"/>
    <w:rsid w:val="00BE3BCE"/>
    <w:rsid w:val="00C11DB2"/>
    <w:rsid w:val="00C35A66"/>
    <w:rsid w:val="00C64247"/>
    <w:rsid w:val="00CD1761"/>
    <w:rsid w:val="00D077FC"/>
    <w:rsid w:val="00D12BF9"/>
    <w:rsid w:val="00D50510"/>
    <w:rsid w:val="00DE7292"/>
    <w:rsid w:val="00E81CB7"/>
    <w:rsid w:val="00EB42B1"/>
    <w:rsid w:val="00EC2987"/>
    <w:rsid w:val="00ED6954"/>
    <w:rsid w:val="00EE1ADA"/>
    <w:rsid w:val="00EE4425"/>
    <w:rsid w:val="00EE527B"/>
    <w:rsid w:val="00F1711C"/>
    <w:rsid w:val="00F2558E"/>
    <w:rsid w:val="00FB4363"/>
    <w:rsid w:val="00FC42E3"/>
    <w:rsid w:val="00FE537D"/>
    <w:rsid w:val="00FF1DA8"/>
    <w:rsid w:val="024B73BA"/>
    <w:rsid w:val="05C747F5"/>
    <w:rsid w:val="08085C54"/>
    <w:rsid w:val="0CF2293C"/>
    <w:rsid w:val="0FA17156"/>
    <w:rsid w:val="10910CB4"/>
    <w:rsid w:val="1A605621"/>
    <w:rsid w:val="1D5A0E1C"/>
    <w:rsid w:val="1DB3128A"/>
    <w:rsid w:val="1E65501E"/>
    <w:rsid w:val="22402FDE"/>
    <w:rsid w:val="22703042"/>
    <w:rsid w:val="23353931"/>
    <w:rsid w:val="24E11D58"/>
    <w:rsid w:val="256F142F"/>
    <w:rsid w:val="25CF1D48"/>
    <w:rsid w:val="27535D94"/>
    <w:rsid w:val="289C1CF3"/>
    <w:rsid w:val="28CD0E20"/>
    <w:rsid w:val="299B3B37"/>
    <w:rsid w:val="2D0B3F92"/>
    <w:rsid w:val="30B94DD3"/>
    <w:rsid w:val="32E3185F"/>
    <w:rsid w:val="34605223"/>
    <w:rsid w:val="356A0FEA"/>
    <w:rsid w:val="37275451"/>
    <w:rsid w:val="399353F3"/>
    <w:rsid w:val="3AAB2CF5"/>
    <w:rsid w:val="3E64053B"/>
    <w:rsid w:val="3F197036"/>
    <w:rsid w:val="40932B22"/>
    <w:rsid w:val="44DF438F"/>
    <w:rsid w:val="47424504"/>
    <w:rsid w:val="4CBD4B57"/>
    <w:rsid w:val="4EBC742B"/>
    <w:rsid w:val="55783037"/>
    <w:rsid w:val="5A162719"/>
    <w:rsid w:val="5A6D64F3"/>
    <w:rsid w:val="5CCB5551"/>
    <w:rsid w:val="5D181558"/>
    <w:rsid w:val="61BA6621"/>
    <w:rsid w:val="638C7282"/>
    <w:rsid w:val="654B374C"/>
    <w:rsid w:val="65CB10C7"/>
    <w:rsid w:val="6CDB578A"/>
    <w:rsid w:val="6D9C5DC4"/>
    <w:rsid w:val="6E025904"/>
    <w:rsid w:val="6E816C6E"/>
    <w:rsid w:val="702913CB"/>
    <w:rsid w:val="72453910"/>
    <w:rsid w:val="72FA7F9A"/>
    <w:rsid w:val="734946AC"/>
    <w:rsid w:val="74180D71"/>
    <w:rsid w:val="77C651A9"/>
    <w:rsid w:val="78E72D06"/>
    <w:rsid w:val="7B0D4A09"/>
    <w:rsid w:val="7D8B66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E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F3E9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F3E9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6F3E9C"/>
    <w:pPr>
      <w:spacing w:before="100" w:beforeAutospacing="1" w:after="100" w:afterAutospacing="1"/>
      <w:jc w:val="left"/>
    </w:pPr>
    <w:rPr>
      <w:rFonts w:ascii="Calibri" w:eastAsia="宋体" w:hAnsi="Calibri" w:cs="Times New Roman"/>
      <w:kern w:val="0"/>
      <w:sz w:val="24"/>
    </w:rPr>
  </w:style>
  <w:style w:type="character" w:customStyle="1" w:styleId="Char0">
    <w:name w:val="页眉 Char"/>
    <w:basedOn w:val="a0"/>
    <w:link w:val="a4"/>
    <w:uiPriority w:val="99"/>
    <w:semiHidden/>
    <w:qFormat/>
    <w:rsid w:val="006F3E9C"/>
    <w:rPr>
      <w:sz w:val="18"/>
      <w:szCs w:val="18"/>
    </w:rPr>
  </w:style>
  <w:style w:type="character" w:customStyle="1" w:styleId="Char">
    <w:name w:val="页脚 Char"/>
    <w:basedOn w:val="a0"/>
    <w:link w:val="a3"/>
    <w:uiPriority w:val="99"/>
    <w:semiHidden/>
    <w:qFormat/>
    <w:rsid w:val="006F3E9C"/>
    <w:rPr>
      <w:sz w:val="18"/>
      <w:szCs w:val="18"/>
    </w:rPr>
  </w:style>
  <w:style w:type="paragraph" w:customStyle="1" w:styleId="msonormal0">
    <w:name w:val="ms[on][or]mal"/>
    <w:basedOn w:val="a"/>
    <w:rsid w:val="00FE537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AB36A9"/>
    <w:rPr>
      <w:b/>
      <w:bCs/>
    </w:rPr>
  </w:style>
</w:styles>
</file>

<file path=word/webSettings.xml><?xml version="1.0" encoding="utf-8"?>
<w:webSettings xmlns:r="http://schemas.openxmlformats.org/officeDocument/2006/relationships" xmlns:w="http://schemas.openxmlformats.org/wordprocessingml/2006/main">
  <w:divs>
    <w:div w:id="2129666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234</Words>
  <Characters>1339</Characters>
  <Application>Microsoft Office Word</Application>
  <DocSecurity>0</DocSecurity>
  <Lines>11</Lines>
  <Paragraphs>3</Paragraphs>
  <ScaleCrop>false</ScaleCrop>
  <Company>RGT/huayang</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Sky123.Org</cp:lastModifiedBy>
  <cp:revision>15</cp:revision>
  <cp:lastPrinted>2018-08-28T03:05:00Z</cp:lastPrinted>
  <dcterms:created xsi:type="dcterms:W3CDTF">2018-02-27T02:25:00Z</dcterms:created>
  <dcterms:modified xsi:type="dcterms:W3CDTF">2018-09-03T00:56:00Z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